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12FDB" w14:textId="77777777" w:rsidR="0077142D" w:rsidRPr="00441A01" w:rsidRDefault="0077142D" w:rsidP="0077142D">
      <w:pPr>
        <w:rPr>
          <w:sz w:val="24"/>
          <w:szCs w:val="24"/>
          <w:lang w:val="ru-RU"/>
        </w:rPr>
      </w:pPr>
    </w:p>
    <w:p w14:paraId="35B5A719" w14:textId="77777777" w:rsidR="0077142D" w:rsidRDefault="0077142D" w:rsidP="0077142D">
      <w:pPr>
        <w:jc w:val="center"/>
        <w:rPr>
          <w:b/>
          <w:sz w:val="24"/>
          <w:szCs w:val="24"/>
          <w:lang w:val="bg-BG"/>
        </w:rPr>
      </w:pPr>
      <w:r>
        <w:rPr>
          <w:b/>
          <w:sz w:val="24"/>
          <w:szCs w:val="24"/>
          <w:lang w:val="bg-BG"/>
        </w:rPr>
        <w:t>ПРЕДЛОЖЕНИЕ</w:t>
      </w:r>
      <w:r w:rsidRPr="001C1782">
        <w:rPr>
          <w:b/>
          <w:sz w:val="24"/>
          <w:szCs w:val="24"/>
          <w:lang w:val="bg-BG"/>
        </w:rPr>
        <w:t xml:space="preserve"> ЗА ДЕЙНОСТТА НА </w:t>
      </w:r>
    </w:p>
    <w:p w14:paraId="14D828F3" w14:textId="77777777" w:rsidR="0077142D" w:rsidRPr="009D68C0" w:rsidRDefault="0077142D" w:rsidP="0077142D">
      <w:pPr>
        <w:jc w:val="center"/>
        <w:rPr>
          <w:b/>
          <w:bCs/>
          <w:sz w:val="24"/>
          <w:szCs w:val="24"/>
          <w:lang w:val="bg-BG"/>
        </w:rPr>
      </w:pPr>
      <w:r>
        <w:rPr>
          <w:b/>
          <w:sz w:val="24"/>
          <w:szCs w:val="24"/>
          <w:lang w:val="bg-BG"/>
        </w:rPr>
        <w:t xml:space="preserve">НАРОДНО </w:t>
      </w:r>
      <w:r w:rsidRPr="001C1782">
        <w:rPr>
          <w:b/>
          <w:sz w:val="24"/>
          <w:szCs w:val="24"/>
          <w:lang w:val="bg-BG"/>
        </w:rPr>
        <w:t>ЧИТАЛИЩЕ</w:t>
      </w:r>
      <w:r>
        <w:rPr>
          <w:b/>
          <w:sz w:val="24"/>
          <w:szCs w:val="24"/>
          <w:lang w:val="bg-BG"/>
        </w:rPr>
        <w:t xml:space="preserve"> </w:t>
      </w:r>
      <w:r>
        <w:rPr>
          <w:sz w:val="24"/>
          <w:szCs w:val="24"/>
          <w:lang w:val="bg-BG"/>
        </w:rPr>
        <w:t>„</w:t>
      </w:r>
      <w:r>
        <w:rPr>
          <w:b/>
          <w:bCs/>
          <w:sz w:val="24"/>
          <w:szCs w:val="24"/>
          <w:lang w:val="bg-BG"/>
        </w:rPr>
        <w:t>ПЕНКО ПЕНКОВ“ 2013 СЕЛО УЗУНДЖОВО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  <w:lang w:val="bg-BG"/>
        </w:rPr>
        <w:t>ЗА 2024</w:t>
      </w:r>
    </w:p>
    <w:p w14:paraId="43A7B4F7" w14:textId="77777777" w:rsidR="0077142D" w:rsidRPr="00685A3F" w:rsidRDefault="0077142D" w:rsidP="0077142D">
      <w:pPr>
        <w:jc w:val="both"/>
        <w:rPr>
          <w:sz w:val="24"/>
          <w:szCs w:val="24"/>
          <w:lang w:val="bg-BG"/>
        </w:rPr>
      </w:pPr>
    </w:p>
    <w:p w14:paraId="13D63489" w14:textId="77777777" w:rsidR="0077142D" w:rsidRPr="00DD4169" w:rsidRDefault="0077142D" w:rsidP="0077142D">
      <w:pPr>
        <w:shd w:val="clear" w:color="auto" w:fill="FFFFFF"/>
        <w:rPr>
          <w:sz w:val="28"/>
          <w:szCs w:val="28"/>
          <w:lang w:val="bg-BG" w:eastAsia="bg-BG"/>
        </w:rPr>
      </w:pPr>
      <w:r w:rsidRPr="00DF67C5">
        <w:rPr>
          <w:b/>
          <w:sz w:val="28"/>
          <w:szCs w:val="28"/>
        </w:rPr>
        <w:t>I</w:t>
      </w:r>
      <w:r>
        <w:rPr>
          <w:b/>
          <w:sz w:val="28"/>
          <w:szCs w:val="28"/>
          <w:lang w:val="bg-BG"/>
        </w:rPr>
        <w:t>.</w:t>
      </w:r>
      <w:r w:rsidRPr="00DD4169">
        <w:rPr>
          <w:b/>
          <w:bCs/>
          <w:sz w:val="28"/>
          <w:szCs w:val="28"/>
          <w:lang w:val="bg-BG" w:eastAsia="bg-BG"/>
        </w:rPr>
        <w:t>Въведение</w:t>
      </w:r>
    </w:p>
    <w:p w14:paraId="1BAA2637" w14:textId="77777777" w:rsidR="0077142D" w:rsidRPr="00782225" w:rsidRDefault="0077142D" w:rsidP="0077142D">
      <w:pPr>
        <w:shd w:val="clear" w:color="auto" w:fill="FFFFFF"/>
        <w:rPr>
          <w:sz w:val="28"/>
          <w:szCs w:val="28"/>
          <w:lang w:val="bg-BG" w:eastAsia="bg-BG"/>
        </w:rPr>
      </w:pPr>
      <w:r w:rsidRPr="00782225">
        <w:rPr>
          <w:sz w:val="28"/>
          <w:szCs w:val="28"/>
          <w:lang w:val="bg-BG" w:eastAsia="bg-BG"/>
        </w:rPr>
        <w:t>Народните  читалища  са  традиционни  самоуправляващи  се  културно просветни сдружения,  които  изпълняват  и  държавни  културно просветни  задачи.  Съгласно  Закона  за народните читалища те са юридически лица с нестопанска цел. В тяхната дейност могат да участват всички физически лица без оглед на ограничения на възраст и пол, политически и религиозни възгледи и етническо самосъзнание.</w:t>
      </w:r>
    </w:p>
    <w:p w14:paraId="6988D987" w14:textId="77777777" w:rsidR="0077142D" w:rsidRPr="00782225" w:rsidRDefault="0077142D" w:rsidP="0077142D">
      <w:pPr>
        <w:shd w:val="clear" w:color="auto" w:fill="FFFFFF"/>
        <w:rPr>
          <w:sz w:val="28"/>
          <w:szCs w:val="28"/>
          <w:lang w:val="bg-BG" w:eastAsia="bg-BG"/>
        </w:rPr>
      </w:pPr>
      <w:r w:rsidRPr="00782225">
        <w:rPr>
          <w:sz w:val="28"/>
          <w:szCs w:val="28"/>
          <w:lang w:val="bg-BG" w:eastAsia="bg-BG"/>
        </w:rPr>
        <w:t xml:space="preserve">Годишната  програма  за  развитие  на  читалищната  дейност  на читалище „Пенко Пенков“ 2013, за 2024 година се създава в </w:t>
      </w:r>
      <w:r w:rsidRPr="00782225">
        <w:rPr>
          <w:sz w:val="28"/>
          <w:szCs w:val="28"/>
          <w:lang w:val="bg-BG" w:eastAsia="bg-BG"/>
        </w:rPr>
        <w:lastRenderedPageBreak/>
        <w:t>изпълнение на чл.26а, ал.2 от Закона за народните читалища, въз основа на  направените  от  читалища</w:t>
      </w:r>
    </w:p>
    <w:p w14:paraId="420E102C" w14:textId="77777777" w:rsidR="0077142D" w:rsidRPr="00782225" w:rsidRDefault="0077142D" w:rsidP="0077142D">
      <w:pPr>
        <w:shd w:val="clear" w:color="auto" w:fill="FFFFFF"/>
        <w:rPr>
          <w:sz w:val="28"/>
          <w:szCs w:val="28"/>
          <w:lang w:val="bg-BG" w:eastAsia="bg-BG"/>
        </w:rPr>
      </w:pPr>
      <w:r w:rsidRPr="00782225">
        <w:rPr>
          <w:sz w:val="28"/>
          <w:szCs w:val="28"/>
          <w:lang w:val="bg-BG" w:eastAsia="bg-BG"/>
        </w:rPr>
        <w:t>та  в  Община  Хасково  предложения  за  дейността  им  през  2024</w:t>
      </w:r>
    </w:p>
    <w:p w14:paraId="308F32B0" w14:textId="77777777" w:rsidR="0077142D" w:rsidRPr="00782225" w:rsidRDefault="0077142D" w:rsidP="0077142D">
      <w:pPr>
        <w:shd w:val="clear" w:color="auto" w:fill="FFFFFF"/>
        <w:rPr>
          <w:sz w:val="28"/>
          <w:szCs w:val="28"/>
          <w:lang w:val="bg-BG" w:eastAsia="bg-BG"/>
        </w:rPr>
      </w:pPr>
      <w:r w:rsidRPr="00782225">
        <w:rPr>
          <w:sz w:val="28"/>
          <w:szCs w:val="28"/>
          <w:lang w:val="bg-BG" w:eastAsia="bg-BG"/>
        </w:rPr>
        <w:t>година и е съобразена със стратегическите документи за развитие на община  Хасково.</w:t>
      </w:r>
    </w:p>
    <w:p w14:paraId="00986774" w14:textId="77777777" w:rsidR="0077142D" w:rsidRPr="00782225" w:rsidRDefault="0077142D" w:rsidP="0077142D">
      <w:pPr>
        <w:shd w:val="clear" w:color="auto" w:fill="FFFFFF"/>
        <w:rPr>
          <w:sz w:val="28"/>
          <w:szCs w:val="28"/>
          <w:lang w:val="bg-BG" w:eastAsia="bg-BG"/>
        </w:rPr>
      </w:pPr>
      <w:r w:rsidRPr="00782225">
        <w:rPr>
          <w:sz w:val="28"/>
          <w:szCs w:val="28"/>
          <w:lang w:val="bg-BG" w:eastAsia="bg-BG"/>
        </w:rPr>
        <w:t>Програмата има за цел утвърждаване на читалищата като стабилен фактор за развитие на местната култура в Община Хасково и България.</w:t>
      </w:r>
    </w:p>
    <w:p w14:paraId="71C574A0" w14:textId="77777777" w:rsidR="0077142D" w:rsidRPr="00782225" w:rsidRDefault="0077142D" w:rsidP="0077142D">
      <w:pPr>
        <w:shd w:val="clear" w:color="auto" w:fill="FFFFFF"/>
        <w:rPr>
          <w:sz w:val="28"/>
          <w:szCs w:val="28"/>
          <w:lang w:val="bg-BG" w:eastAsia="bg-BG"/>
        </w:rPr>
      </w:pPr>
      <w:r w:rsidRPr="00782225">
        <w:rPr>
          <w:sz w:val="28"/>
          <w:szCs w:val="28"/>
          <w:lang w:val="bg-BG" w:eastAsia="bg-BG"/>
        </w:rPr>
        <w:t>В читалище „Пенко Пенков“ 2013, членуват 55 човека, жители на селото след последното преброяване са 1738 човека.</w:t>
      </w:r>
    </w:p>
    <w:p w14:paraId="3F1813C4" w14:textId="77777777" w:rsidR="0077142D" w:rsidRPr="00CA09DE" w:rsidRDefault="0077142D" w:rsidP="0077142D">
      <w:pPr>
        <w:shd w:val="clear" w:color="auto" w:fill="FFFFFF"/>
        <w:rPr>
          <w:sz w:val="24"/>
          <w:szCs w:val="24"/>
          <w:lang w:val="bg-BG" w:eastAsia="bg-BG"/>
        </w:rPr>
      </w:pPr>
    </w:p>
    <w:p w14:paraId="19BB0BF7" w14:textId="77777777" w:rsidR="0077142D" w:rsidRPr="00DF67C5" w:rsidRDefault="0077142D" w:rsidP="0077142D">
      <w:pPr>
        <w:jc w:val="both"/>
        <w:rPr>
          <w:b/>
          <w:sz w:val="28"/>
          <w:szCs w:val="28"/>
          <w:lang w:val="bg-BG"/>
        </w:rPr>
      </w:pPr>
      <w:bookmarkStart w:id="0" w:name="_Hlk150272881"/>
      <w:r w:rsidRPr="00DF67C5">
        <w:rPr>
          <w:b/>
          <w:sz w:val="28"/>
          <w:szCs w:val="28"/>
        </w:rPr>
        <w:t>I</w:t>
      </w:r>
      <w:bookmarkEnd w:id="0"/>
      <w:r w:rsidRPr="00DF67C5">
        <w:rPr>
          <w:b/>
          <w:sz w:val="28"/>
          <w:szCs w:val="28"/>
        </w:rPr>
        <w:t>I</w:t>
      </w:r>
      <w:r w:rsidRPr="00DF67C5">
        <w:rPr>
          <w:b/>
          <w:sz w:val="28"/>
          <w:szCs w:val="28"/>
          <w:lang w:val="ru-RU"/>
        </w:rPr>
        <w:t xml:space="preserve">. </w:t>
      </w:r>
      <w:r w:rsidRPr="00DF67C5">
        <w:rPr>
          <w:b/>
          <w:sz w:val="28"/>
          <w:szCs w:val="28"/>
          <w:lang w:val="bg-BG"/>
        </w:rPr>
        <w:t xml:space="preserve">Стратегически цели и приоритети </w:t>
      </w:r>
    </w:p>
    <w:p w14:paraId="37C6BA54" w14:textId="77777777" w:rsidR="0077142D" w:rsidRDefault="0077142D" w:rsidP="0077142D">
      <w:pPr>
        <w:jc w:val="both"/>
        <w:rPr>
          <w:bCs/>
          <w:sz w:val="28"/>
          <w:szCs w:val="28"/>
          <w:lang w:val="bg-BG"/>
        </w:rPr>
      </w:pPr>
      <w:r>
        <w:rPr>
          <w:bCs/>
          <w:sz w:val="28"/>
          <w:szCs w:val="28"/>
          <w:lang w:val="bg-BG"/>
        </w:rPr>
        <w:t>Читалищата са носители на българския дух и култура. От възраждането до наши дни носят и съхраняват в себе си нематериалното културно наследство, традиции, образувание, възпитание и благотворителност, който са в основата на тяхната дейност в полза на обществото.</w:t>
      </w:r>
    </w:p>
    <w:p w14:paraId="5DE6F9D0" w14:textId="77777777" w:rsidR="0077142D" w:rsidRPr="00782225" w:rsidRDefault="0077142D" w:rsidP="0077142D">
      <w:pPr>
        <w:jc w:val="both"/>
        <w:rPr>
          <w:bCs/>
          <w:sz w:val="28"/>
          <w:szCs w:val="28"/>
          <w:lang w:val="ru-RU"/>
        </w:rPr>
      </w:pPr>
    </w:p>
    <w:p w14:paraId="010A7D7A" w14:textId="77777777" w:rsidR="0077142D" w:rsidRPr="00782225" w:rsidRDefault="0077142D" w:rsidP="0077142D">
      <w:pPr>
        <w:tabs>
          <w:tab w:val="left" w:pos="284"/>
        </w:tabs>
        <w:jc w:val="both"/>
        <w:rPr>
          <w:sz w:val="28"/>
          <w:szCs w:val="28"/>
          <w:lang w:val="bg-BG"/>
        </w:rPr>
      </w:pPr>
      <w:r w:rsidRPr="00EA2ECA">
        <w:rPr>
          <w:sz w:val="24"/>
          <w:szCs w:val="24"/>
          <w:lang w:val="bg-BG"/>
        </w:rPr>
        <w:lastRenderedPageBreak/>
        <w:t>1</w:t>
      </w:r>
      <w:r w:rsidRPr="00782225">
        <w:rPr>
          <w:sz w:val="28"/>
          <w:szCs w:val="28"/>
          <w:lang w:val="bg-BG"/>
        </w:rPr>
        <w:t xml:space="preserve">. Утвърждаване на читалищата като познато и привлекателно място за местната общност и особено за младежи, които са най-слабо представената група в момента; </w:t>
      </w:r>
    </w:p>
    <w:p w14:paraId="0A7C6DCB" w14:textId="77777777" w:rsidR="0077142D" w:rsidRPr="00782225" w:rsidRDefault="0077142D" w:rsidP="0077142D">
      <w:pPr>
        <w:tabs>
          <w:tab w:val="left" w:pos="284"/>
        </w:tabs>
        <w:jc w:val="both"/>
        <w:rPr>
          <w:sz w:val="28"/>
          <w:szCs w:val="28"/>
          <w:lang w:val="bg-BG"/>
        </w:rPr>
      </w:pPr>
      <w:r w:rsidRPr="00782225">
        <w:rPr>
          <w:sz w:val="28"/>
          <w:szCs w:val="28"/>
          <w:lang w:val="bg-BG"/>
        </w:rPr>
        <w:t xml:space="preserve">2. Социалното развитие и смекчаване на неравенствата; </w:t>
      </w:r>
    </w:p>
    <w:p w14:paraId="628CA843" w14:textId="77777777" w:rsidR="0077142D" w:rsidRPr="00782225" w:rsidRDefault="0077142D" w:rsidP="0077142D">
      <w:pPr>
        <w:tabs>
          <w:tab w:val="left" w:pos="284"/>
        </w:tabs>
        <w:jc w:val="both"/>
        <w:rPr>
          <w:sz w:val="28"/>
          <w:szCs w:val="28"/>
          <w:lang w:val="bg-BG"/>
        </w:rPr>
      </w:pPr>
      <w:r w:rsidRPr="00782225">
        <w:rPr>
          <w:sz w:val="28"/>
          <w:szCs w:val="28"/>
          <w:lang w:val="bg-BG"/>
        </w:rPr>
        <w:t xml:space="preserve">3. Създаване на практика на учене през целия живот; утвърждаване на икономиката на знанието; </w:t>
      </w:r>
    </w:p>
    <w:p w14:paraId="491FFB6D" w14:textId="77777777" w:rsidR="0077142D" w:rsidRPr="00782225" w:rsidRDefault="0077142D" w:rsidP="0077142D">
      <w:pPr>
        <w:tabs>
          <w:tab w:val="left" w:pos="284"/>
        </w:tabs>
        <w:jc w:val="both"/>
        <w:rPr>
          <w:sz w:val="28"/>
          <w:szCs w:val="28"/>
          <w:lang w:val="bg-BG"/>
        </w:rPr>
      </w:pPr>
      <w:r w:rsidRPr="00782225">
        <w:rPr>
          <w:sz w:val="28"/>
          <w:szCs w:val="28"/>
          <w:lang w:val="bg-BG"/>
        </w:rPr>
        <w:t xml:space="preserve">4. Съхраняване и развитие на местната културна идентичност и документиране на материалното и нематериалното културно наследство на местно равнище с помощта на новите технологии; </w:t>
      </w:r>
    </w:p>
    <w:p w14:paraId="6AFD681A" w14:textId="77777777" w:rsidR="0077142D" w:rsidRPr="00782225" w:rsidRDefault="0077142D" w:rsidP="0077142D">
      <w:pPr>
        <w:tabs>
          <w:tab w:val="left" w:pos="284"/>
        </w:tabs>
        <w:jc w:val="both"/>
        <w:rPr>
          <w:sz w:val="28"/>
          <w:szCs w:val="28"/>
          <w:lang w:val="bg-BG"/>
        </w:rPr>
      </w:pPr>
      <w:r w:rsidRPr="00782225">
        <w:rPr>
          <w:sz w:val="28"/>
          <w:szCs w:val="28"/>
          <w:lang w:val="bg-BG"/>
        </w:rPr>
        <w:t xml:space="preserve">5. Отключване на творческия дух на гражданите и общностите; </w:t>
      </w:r>
    </w:p>
    <w:p w14:paraId="168F8FAE" w14:textId="77777777" w:rsidR="0077142D" w:rsidRPr="00782225" w:rsidRDefault="0077142D" w:rsidP="0077142D">
      <w:pPr>
        <w:tabs>
          <w:tab w:val="left" w:pos="284"/>
        </w:tabs>
        <w:jc w:val="both"/>
        <w:rPr>
          <w:sz w:val="28"/>
          <w:szCs w:val="28"/>
          <w:lang w:val="bg-BG"/>
        </w:rPr>
      </w:pPr>
      <w:r w:rsidRPr="00782225">
        <w:rPr>
          <w:sz w:val="28"/>
          <w:szCs w:val="28"/>
          <w:lang w:val="bg-BG"/>
        </w:rPr>
        <w:t xml:space="preserve">6. Място за зараждане на културните и творческите индустрии като потенциал за икономическо развитие и работни места; </w:t>
      </w:r>
    </w:p>
    <w:p w14:paraId="1C87BEC9" w14:textId="77777777" w:rsidR="0077142D" w:rsidRPr="00782225" w:rsidRDefault="0077142D" w:rsidP="0077142D">
      <w:pPr>
        <w:tabs>
          <w:tab w:val="left" w:pos="284"/>
        </w:tabs>
        <w:jc w:val="both"/>
        <w:rPr>
          <w:sz w:val="28"/>
          <w:szCs w:val="28"/>
          <w:lang w:val="bg-BG"/>
        </w:rPr>
      </w:pPr>
      <w:r w:rsidRPr="00782225">
        <w:rPr>
          <w:sz w:val="28"/>
          <w:szCs w:val="28"/>
          <w:lang w:val="bg-BG"/>
        </w:rPr>
        <w:t xml:space="preserve">7. Читалището като средище и модел за културно многообразие; </w:t>
      </w:r>
    </w:p>
    <w:p w14:paraId="1EAEDDD1" w14:textId="77777777" w:rsidR="0077142D" w:rsidRPr="00782225" w:rsidRDefault="0077142D" w:rsidP="0077142D">
      <w:pPr>
        <w:tabs>
          <w:tab w:val="left" w:pos="284"/>
        </w:tabs>
        <w:jc w:val="both"/>
        <w:rPr>
          <w:sz w:val="28"/>
          <w:szCs w:val="28"/>
          <w:lang w:val="bg-BG"/>
        </w:rPr>
      </w:pPr>
      <w:r w:rsidRPr="00782225">
        <w:rPr>
          <w:sz w:val="28"/>
          <w:szCs w:val="28"/>
          <w:lang w:val="bg-BG"/>
        </w:rPr>
        <w:t xml:space="preserve">8. Читалището като точка със специфични продукти в местните туристически маршрути; </w:t>
      </w:r>
    </w:p>
    <w:p w14:paraId="358068A1" w14:textId="77777777" w:rsidR="0077142D" w:rsidRPr="00782225" w:rsidRDefault="0077142D" w:rsidP="0077142D">
      <w:pPr>
        <w:tabs>
          <w:tab w:val="left" w:pos="284"/>
        </w:tabs>
        <w:jc w:val="both"/>
        <w:rPr>
          <w:sz w:val="28"/>
          <w:szCs w:val="28"/>
          <w:lang w:val="bg-BG"/>
        </w:rPr>
      </w:pPr>
      <w:r w:rsidRPr="00782225">
        <w:rPr>
          <w:sz w:val="28"/>
          <w:szCs w:val="28"/>
          <w:lang w:val="bg-BG"/>
        </w:rPr>
        <w:t>9. Подкрепа и развитие на фестивалите на любителското изкуство;</w:t>
      </w:r>
    </w:p>
    <w:p w14:paraId="1A3AA9D4" w14:textId="77777777" w:rsidR="0077142D" w:rsidRPr="00782225" w:rsidRDefault="0077142D" w:rsidP="0077142D">
      <w:pPr>
        <w:jc w:val="both"/>
        <w:rPr>
          <w:sz w:val="28"/>
          <w:szCs w:val="28"/>
          <w:lang w:val="bg-BG"/>
        </w:rPr>
      </w:pPr>
      <w:r w:rsidRPr="00782225">
        <w:rPr>
          <w:sz w:val="28"/>
          <w:szCs w:val="28"/>
          <w:lang w:val="bg-BG"/>
        </w:rPr>
        <w:t>10.</w:t>
      </w:r>
      <w:r w:rsidRPr="00782225">
        <w:rPr>
          <w:sz w:val="28"/>
          <w:szCs w:val="28"/>
          <w:shd w:val="clear" w:color="auto" w:fill="FFFFFF"/>
        </w:rPr>
        <w:t xml:space="preserve"> </w:t>
      </w:r>
      <w:r w:rsidRPr="00782225">
        <w:rPr>
          <w:sz w:val="28"/>
          <w:szCs w:val="28"/>
          <w:shd w:val="clear" w:color="auto" w:fill="FFFFFF"/>
          <w:lang w:val="bg-BG"/>
        </w:rPr>
        <w:t>Запазване</w:t>
      </w:r>
      <w:r w:rsidRPr="00782225">
        <w:rPr>
          <w:sz w:val="28"/>
          <w:szCs w:val="28"/>
          <w:shd w:val="clear" w:color="auto" w:fill="FFFFFF"/>
        </w:rPr>
        <w:t xml:space="preserve"> и </w:t>
      </w:r>
      <w:r w:rsidRPr="00782225">
        <w:rPr>
          <w:sz w:val="28"/>
          <w:szCs w:val="28"/>
          <w:shd w:val="clear" w:color="auto" w:fill="FFFFFF"/>
          <w:lang w:val="bg-BG"/>
        </w:rPr>
        <w:t>разпространение</w:t>
      </w:r>
      <w:r w:rsidRPr="00782225">
        <w:rPr>
          <w:sz w:val="28"/>
          <w:szCs w:val="28"/>
          <w:shd w:val="clear" w:color="auto" w:fill="FFFFFF"/>
        </w:rPr>
        <w:t xml:space="preserve"> </w:t>
      </w:r>
      <w:r w:rsidRPr="00782225">
        <w:rPr>
          <w:sz w:val="28"/>
          <w:szCs w:val="28"/>
          <w:shd w:val="clear" w:color="auto" w:fill="FFFFFF"/>
          <w:lang w:val="bg-BG"/>
        </w:rPr>
        <w:t>на</w:t>
      </w:r>
      <w:r w:rsidRPr="00782225">
        <w:rPr>
          <w:sz w:val="28"/>
          <w:szCs w:val="28"/>
          <w:shd w:val="clear" w:color="auto" w:fill="FFFFFF"/>
        </w:rPr>
        <w:t xml:space="preserve"> </w:t>
      </w:r>
      <w:r w:rsidRPr="00782225">
        <w:rPr>
          <w:sz w:val="28"/>
          <w:szCs w:val="28"/>
          <w:shd w:val="clear" w:color="auto" w:fill="FFFFFF"/>
          <w:lang w:val="bg-BG"/>
        </w:rPr>
        <w:t>българските</w:t>
      </w:r>
      <w:r w:rsidRPr="00782225">
        <w:rPr>
          <w:sz w:val="28"/>
          <w:szCs w:val="28"/>
          <w:shd w:val="clear" w:color="auto" w:fill="FFFFFF"/>
        </w:rPr>
        <w:t xml:space="preserve"> </w:t>
      </w:r>
      <w:r w:rsidRPr="00782225">
        <w:rPr>
          <w:sz w:val="28"/>
          <w:szCs w:val="28"/>
          <w:shd w:val="clear" w:color="auto" w:fill="FFFFFF"/>
          <w:lang w:val="bg-BG"/>
        </w:rPr>
        <w:t>традиции</w:t>
      </w:r>
      <w:r w:rsidRPr="00782225">
        <w:rPr>
          <w:sz w:val="28"/>
          <w:szCs w:val="28"/>
          <w:shd w:val="clear" w:color="auto" w:fill="FFFFFF"/>
        </w:rPr>
        <w:t xml:space="preserve"> и </w:t>
      </w:r>
      <w:r w:rsidRPr="00782225">
        <w:rPr>
          <w:sz w:val="28"/>
          <w:szCs w:val="28"/>
          <w:shd w:val="clear" w:color="auto" w:fill="FFFFFF"/>
          <w:lang w:val="bg-BG"/>
        </w:rPr>
        <w:t>обичаи</w:t>
      </w:r>
      <w:r w:rsidRPr="00782225">
        <w:rPr>
          <w:sz w:val="28"/>
          <w:szCs w:val="28"/>
          <w:shd w:val="clear" w:color="auto" w:fill="FFFFFF"/>
        </w:rPr>
        <w:t xml:space="preserve">, </w:t>
      </w:r>
      <w:r w:rsidRPr="00782225">
        <w:rPr>
          <w:sz w:val="28"/>
          <w:szCs w:val="28"/>
          <w:shd w:val="clear" w:color="auto" w:fill="FFFFFF"/>
          <w:lang w:val="bg-BG"/>
        </w:rPr>
        <w:t>песни</w:t>
      </w:r>
      <w:r w:rsidRPr="00782225">
        <w:rPr>
          <w:sz w:val="28"/>
          <w:szCs w:val="28"/>
          <w:shd w:val="clear" w:color="auto" w:fill="FFFFFF"/>
        </w:rPr>
        <w:t xml:space="preserve"> и </w:t>
      </w:r>
      <w:r w:rsidRPr="00782225">
        <w:rPr>
          <w:sz w:val="28"/>
          <w:szCs w:val="28"/>
          <w:shd w:val="clear" w:color="auto" w:fill="FFFFFF"/>
          <w:lang w:val="bg-BG"/>
        </w:rPr>
        <w:t>танци</w:t>
      </w:r>
      <w:r w:rsidRPr="00782225">
        <w:rPr>
          <w:sz w:val="28"/>
          <w:szCs w:val="28"/>
          <w:lang w:val="bg-BG"/>
        </w:rPr>
        <w:t>.</w:t>
      </w:r>
    </w:p>
    <w:p w14:paraId="5791EC7A" w14:textId="77777777" w:rsidR="0077142D" w:rsidRPr="00782225" w:rsidRDefault="0077142D" w:rsidP="0077142D">
      <w:pPr>
        <w:jc w:val="both"/>
        <w:rPr>
          <w:sz w:val="28"/>
          <w:szCs w:val="28"/>
          <w:lang w:val="bg-BG"/>
        </w:rPr>
      </w:pPr>
    </w:p>
    <w:p w14:paraId="1429E295" w14:textId="77777777" w:rsidR="0077142D" w:rsidRPr="00782225" w:rsidRDefault="0077142D" w:rsidP="0077142D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right="0" w:firstLine="0"/>
        <w:jc w:val="both"/>
        <w:rPr>
          <w:b/>
          <w:sz w:val="28"/>
          <w:szCs w:val="28"/>
          <w:lang w:val="bg-BG"/>
        </w:rPr>
      </w:pPr>
      <w:r w:rsidRPr="00782225">
        <w:rPr>
          <w:b/>
          <w:sz w:val="28"/>
          <w:szCs w:val="28"/>
          <w:lang w:val="bg-BG"/>
        </w:rPr>
        <w:t>Дейности по следните направления:</w:t>
      </w:r>
    </w:p>
    <w:p w14:paraId="25E634F0" w14:textId="77777777" w:rsidR="0077142D" w:rsidRPr="00782225" w:rsidRDefault="0077142D" w:rsidP="0077142D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right="0" w:firstLine="0"/>
        <w:jc w:val="both"/>
        <w:rPr>
          <w:sz w:val="28"/>
          <w:szCs w:val="28"/>
          <w:lang w:val="bg-BG"/>
        </w:rPr>
      </w:pPr>
      <w:r w:rsidRPr="00782225">
        <w:rPr>
          <w:sz w:val="28"/>
          <w:szCs w:val="28"/>
          <w:lang w:val="bg-BG"/>
        </w:rPr>
        <w:lastRenderedPageBreak/>
        <w:t>Художествена самодейност и народно творчество</w:t>
      </w:r>
    </w:p>
    <w:p w14:paraId="0B89A79E" w14:textId="77777777" w:rsidR="0077142D" w:rsidRPr="00F73045" w:rsidRDefault="0077142D" w:rsidP="0077142D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right="0" w:firstLine="0"/>
        <w:jc w:val="both"/>
        <w:rPr>
          <w:b/>
          <w:sz w:val="28"/>
          <w:szCs w:val="28"/>
          <w:lang w:val="bg-BG"/>
        </w:rPr>
      </w:pPr>
      <w:r w:rsidRPr="00782225">
        <w:rPr>
          <w:sz w:val="28"/>
          <w:szCs w:val="28"/>
          <w:lang w:val="bg-BG"/>
        </w:rPr>
        <w:t>Стопанска дейност и поддържане на материалната база</w:t>
      </w:r>
    </w:p>
    <w:p w14:paraId="3AF0165D" w14:textId="77777777" w:rsidR="0077142D" w:rsidRDefault="0077142D" w:rsidP="0077142D">
      <w:pPr>
        <w:tabs>
          <w:tab w:val="left" w:pos="284"/>
        </w:tabs>
        <w:jc w:val="both"/>
        <w:rPr>
          <w:sz w:val="28"/>
          <w:szCs w:val="28"/>
          <w:lang w:val="bg-BG"/>
        </w:rPr>
      </w:pPr>
      <w:r w:rsidRPr="00D96988">
        <w:rPr>
          <w:b/>
          <w:bCs/>
          <w:sz w:val="28"/>
          <w:szCs w:val="28"/>
          <w:lang w:val="bg-BG"/>
        </w:rPr>
        <w:t>Материално-техническата база</w:t>
      </w:r>
      <w:r>
        <w:rPr>
          <w:sz w:val="28"/>
          <w:szCs w:val="28"/>
          <w:lang w:val="bg-BG"/>
        </w:rPr>
        <w:t xml:space="preserve"> включва сграден фонд (който е общинска собственост), ремонт, оборудването и обзавеждането на репетиционни и др. помещения. Чрез участия в различни донорски програми и финансиране от общинския бюджет, ще се търсят начини за подобряване на материалната база и създаване на оптимални условия за работа и занимание по интереси в читалището. </w:t>
      </w:r>
    </w:p>
    <w:p w14:paraId="2796CFF1" w14:textId="77777777" w:rsidR="0077142D" w:rsidRDefault="0077142D" w:rsidP="0077142D">
      <w:pPr>
        <w:tabs>
          <w:tab w:val="left" w:pos="284"/>
        </w:tabs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Основните задачи по който ще се работи през 2024 година са свързани с подобряване и създаване на по-добри условия за работа на самодейците.</w:t>
      </w:r>
    </w:p>
    <w:p w14:paraId="5FB42871" w14:textId="77777777" w:rsidR="0077142D" w:rsidRDefault="0077142D" w:rsidP="0077142D">
      <w:pPr>
        <w:tabs>
          <w:tab w:val="left" w:pos="284"/>
        </w:tabs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Поддръжка и частичен ремонт на сградата при </w:t>
      </w:r>
      <w:proofErr w:type="spellStart"/>
      <w:r>
        <w:rPr>
          <w:sz w:val="28"/>
          <w:szCs w:val="28"/>
          <w:lang w:val="bg-BG"/>
        </w:rPr>
        <w:t>възможост</w:t>
      </w:r>
      <w:proofErr w:type="spellEnd"/>
      <w:r>
        <w:rPr>
          <w:sz w:val="28"/>
          <w:szCs w:val="28"/>
          <w:lang w:val="bg-BG"/>
        </w:rPr>
        <w:t>.</w:t>
      </w:r>
    </w:p>
    <w:p w14:paraId="1D80535D" w14:textId="77777777" w:rsidR="0077142D" w:rsidRDefault="0077142D" w:rsidP="0077142D">
      <w:pPr>
        <w:tabs>
          <w:tab w:val="left" w:pos="284"/>
        </w:tabs>
        <w:jc w:val="both"/>
        <w:rPr>
          <w:sz w:val="28"/>
          <w:szCs w:val="28"/>
          <w:lang w:val="bg-BG"/>
        </w:rPr>
      </w:pPr>
      <w:r w:rsidRPr="00D96988">
        <w:rPr>
          <w:b/>
          <w:bCs/>
          <w:sz w:val="28"/>
          <w:szCs w:val="28"/>
          <w:lang w:val="bg-BG"/>
        </w:rPr>
        <w:t>Финансиране</w:t>
      </w:r>
      <w:r>
        <w:rPr>
          <w:b/>
          <w:bCs/>
          <w:sz w:val="28"/>
          <w:szCs w:val="28"/>
          <w:lang w:val="bg-BG"/>
        </w:rPr>
        <w:t xml:space="preserve"> </w:t>
      </w:r>
      <w:r>
        <w:rPr>
          <w:sz w:val="28"/>
          <w:szCs w:val="28"/>
          <w:lang w:val="bg-BG"/>
        </w:rPr>
        <w:t xml:space="preserve">– </w:t>
      </w:r>
    </w:p>
    <w:p w14:paraId="5F0AE83B" w14:textId="77777777" w:rsidR="0077142D" w:rsidRDefault="0077142D" w:rsidP="0077142D">
      <w:pPr>
        <w:tabs>
          <w:tab w:val="left" w:pos="284"/>
        </w:tabs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Обезпечаване на дейностите през 2024 година ще се осъществява чрез финансиране от : държавна субсидия разпределена съгласно изискванията на ЗНЧ.</w:t>
      </w:r>
    </w:p>
    <w:p w14:paraId="407C0A48" w14:textId="77777777" w:rsidR="0077142D" w:rsidRDefault="0077142D" w:rsidP="0077142D">
      <w:pPr>
        <w:tabs>
          <w:tab w:val="left" w:pos="284"/>
        </w:tabs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 Общинско до финансиране – кандидатстване на проекти към Министерство на културата, европроекти и програми.</w:t>
      </w:r>
    </w:p>
    <w:p w14:paraId="71A346BE" w14:textId="77777777" w:rsidR="0077142D" w:rsidRPr="00D96988" w:rsidRDefault="0077142D" w:rsidP="0077142D">
      <w:pPr>
        <w:tabs>
          <w:tab w:val="left" w:pos="284"/>
        </w:tabs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>Други източници на финансиране – членски внос и др.</w:t>
      </w:r>
    </w:p>
    <w:p w14:paraId="1FDDD805" w14:textId="77777777" w:rsidR="0077142D" w:rsidRPr="00D96988" w:rsidRDefault="0077142D" w:rsidP="0077142D">
      <w:pPr>
        <w:jc w:val="both"/>
        <w:rPr>
          <w:b/>
          <w:sz w:val="28"/>
          <w:szCs w:val="28"/>
          <w:lang w:val="bg-BG"/>
        </w:rPr>
      </w:pPr>
    </w:p>
    <w:p w14:paraId="1CB4E7FF" w14:textId="77777777" w:rsidR="0077142D" w:rsidRPr="00D96988" w:rsidRDefault="0077142D" w:rsidP="0077142D">
      <w:pPr>
        <w:numPr>
          <w:ilvl w:val="0"/>
          <w:numId w:val="2"/>
        </w:numPr>
        <w:tabs>
          <w:tab w:val="left" w:pos="284"/>
          <w:tab w:val="left" w:pos="426"/>
        </w:tabs>
        <w:spacing w:after="0" w:line="240" w:lineRule="auto"/>
        <w:ind w:left="0" w:right="0" w:firstLine="0"/>
        <w:jc w:val="both"/>
        <w:rPr>
          <w:b/>
          <w:sz w:val="28"/>
          <w:szCs w:val="28"/>
          <w:lang w:val="bg-BG"/>
        </w:rPr>
      </w:pPr>
      <w:r w:rsidRPr="00D96988">
        <w:rPr>
          <w:b/>
          <w:sz w:val="28"/>
          <w:szCs w:val="28"/>
          <w:lang w:val="bg-BG"/>
        </w:rPr>
        <w:t>Културен календар</w:t>
      </w:r>
      <w:r w:rsidRPr="00D96988">
        <w:rPr>
          <w:sz w:val="28"/>
          <w:szCs w:val="28"/>
          <w:lang w:val="bg-BG"/>
        </w:rPr>
        <w:t xml:space="preserve"> </w:t>
      </w:r>
      <w:r w:rsidRPr="00D96988">
        <w:rPr>
          <w:b/>
          <w:sz w:val="28"/>
          <w:szCs w:val="28"/>
          <w:lang w:val="bg-BG"/>
        </w:rPr>
        <w:t xml:space="preserve">за 2024 г. </w:t>
      </w:r>
    </w:p>
    <w:p w14:paraId="6334F39B" w14:textId="77777777" w:rsidR="0077142D" w:rsidRPr="00782225" w:rsidRDefault="0077142D" w:rsidP="0077142D">
      <w:pPr>
        <w:tabs>
          <w:tab w:val="left" w:pos="284"/>
          <w:tab w:val="left" w:pos="426"/>
        </w:tabs>
        <w:jc w:val="both"/>
        <w:rPr>
          <w:iCs/>
          <w:sz w:val="28"/>
          <w:szCs w:val="28"/>
          <w:lang w:val="bg-BG"/>
        </w:rPr>
      </w:pPr>
      <w:r w:rsidRPr="00782225">
        <w:rPr>
          <w:iCs/>
          <w:sz w:val="28"/>
          <w:szCs w:val="28"/>
          <w:lang w:val="bg-BG"/>
        </w:rPr>
        <w:lastRenderedPageBreak/>
        <w:t>Местни:</w:t>
      </w:r>
    </w:p>
    <w:p w14:paraId="01727693" w14:textId="77777777" w:rsidR="0077142D" w:rsidRPr="00782225" w:rsidRDefault="0077142D" w:rsidP="0077142D">
      <w:pPr>
        <w:contextualSpacing/>
        <w:rPr>
          <w:sz w:val="28"/>
          <w:szCs w:val="28"/>
          <w:lang w:val="bg-BG" w:eastAsia="bg-BG"/>
        </w:rPr>
      </w:pPr>
      <w:r w:rsidRPr="00782225">
        <w:rPr>
          <w:sz w:val="28"/>
          <w:szCs w:val="28"/>
          <w:lang w:val="bg-BG" w:eastAsia="bg-BG"/>
        </w:rPr>
        <w:t xml:space="preserve">1..1.1.Честване на </w:t>
      </w:r>
      <w:proofErr w:type="spellStart"/>
      <w:r w:rsidRPr="00782225">
        <w:rPr>
          <w:sz w:val="28"/>
          <w:szCs w:val="28"/>
          <w:lang w:val="bg-BG" w:eastAsia="bg-BG"/>
        </w:rPr>
        <w:t>Бабинден</w:t>
      </w:r>
      <w:proofErr w:type="spellEnd"/>
      <w:r w:rsidRPr="00782225">
        <w:rPr>
          <w:sz w:val="28"/>
          <w:szCs w:val="28"/>
          <w:lang w:val="bg-BG" w:eastAsia="bg-BG"/>
        </w:rPr>
        <w:t xml:space="preserve"> с обхождане на новородените бебета и общоселско тържество – 21.01</w:t>
      </w:r>
    </w:p>
    <w:p w14:paraId="1F3BA325" w14:textId="77777777" w:rsidR="0077142D" w:rsidRPr="00782225" w:rsidRDefault="0077142D" w:rsidP="0077142D">
      <w:pPr>
        <w:contextualSpacing/>
        <w:rPr>
          <w:sz w:val="28"/>
          <w:szCs w:val="28"/>
          <w:lang w:val="bg-BG" w:eastAsia="bg-BG"/>
        </w:rPr>
      </w:pPr>
      <w:r w:rsidRPr="00782225">
        <w:rPr>
          <w:sz w:val="28"/>
          <w:szCs w:val="28"/>
          <w:lang w:val="bg-BG" w:eastAsia="bg-BG"/>
        </w:rPr>
        <w:t>1.1.2.Честване ден на лозаря с ритуал по зарязване в лозята с участието на Кмета на селото и местната общественост – 14.02</w:t>
      </w:r>
    </w:p>
    <w:p w14:paraId="4DEE8FB1" w14:textId="77777777" w:rsidR="0077142D" w:rsidRPr="00782225" w:rsidRDefault="0077142D" w:rsidP="0077142D">
      <w:pPr>
        <w:contextualSpacing/>
        <w:rPr>
          <w:sz w:val="28"/>
          <w:szCs w:val="28"/>
          <w:lang w:val="bg-BG" w:eastAsia="bg-BG"/>
        </w:rPr>
      </w:pPr>
      <w:r w:rsidRPr="00782225">
        <w:rPr>
          <w:sz w:val="28"/>
          <w:szCs w:val="28"/>
          <w:lang w:val="bg-BG" w:eastAsia="bg-BG"/>
        </w:rPr>
        <w:t>1.1.3.Участие в тържествения концерт в центъра на Хасково, Приготвяне на домашно изработени мартеници за жителите на Узунджово и посещение на институциите в селото от самодейките при НЧ „Пенко Пенков-2013“ – завързване на мартеници за здраве и берекет.  – 01.03</w:t>
      </w:r>
    </w:p>
    <w:p w14:paraId="540B690E" w14:textId="77777777" w:rsidR="0077142D" w:rsidRPr="00782225" w:rsidRDefault="0077142D" w:rsidP="0077142D">
      <w:pPr>
        <w:contextualSpacing/>
        <w:rPr>
          <w:sz w:val="28"/>
          <w:szCs w:val="28"/>
          <w:lang w:val="bg-BG" w:eastAsia="bg-BG"/>
        </w:rPr>
      </w:pPr>
      <w:r w:rsidRPr="00782225">
        <w:rPr>
          <w:sz w:val="28"/>
          <w:szCs w:val="28"/>
          <w:lang w:val="bg-BG" w:eastAsia="bg-BG"/>
        </w:rPr>
        <w:t>1.1.4.Традиционен тържествен концерт на площада в селото с участие на деца от детска градина „Пролет” с.</w:t>
      </w:r>
      <w:r>
        <w:rPr>
          <w:sz w:val="28"/>
          <w:szCs w:val="28"/>
          <w:lang w:val="bg-BG" w:eastAsia="bg-BG"/>
        </w:rPr>
        <w:t xml:space="preserve"> </w:t>
      </w:r>
      <w:r w:rsidRPr="00782225">
        <w:rPr>
          <w:sz w:val="28"/>
          <w:szCs w:val="28"/>
          <w:lang w:val="bg-BG" w:eastAsia="bg-BG"/>
        </w:rPr>
        <w:t>Узунджово – 03.03</w:t>
      </w:r>
    </w:p>
    <w:p w14:paraId="54CA27E2" w14:textId="77777777" w:rsidR="0077142D" w:rsidRPr="00782225" w:rsidRDefault="0077142D" w:rsidP="0077142D">
      <w:pPr>
        <w:contextualSpacing/>
        <w:rPr>
          <w:sz w:val="28"/>
          <w:szCs w:val="28"/>
          <w:lang w:val="bg-BG" w:eastAsia="bg-BG"/>
        </w:rPr>
      </w:pPr>
      <w:r w:rsidRPr="00782225">
        <w:rPr>
          <w:sz w:val="28"/>
          <w:szCs w:val="28"/>
          <w:lang w:val="bg-BG" w:eastAsia="bg-BG"/>
        </w:rPr>
        <w:t xml:space="preserve">1.1.5.Лазаруване с малки момичета, които обхождат селото, играят хора и наричат домакините за здраве и късмет – </w:t>
      </w:r>
      <w:r>
        <w:rPr>
          <w:sz w:val="28"/>
          <w:szCs w:val="28"/>
          <w:lang w:val="bg-BG" w:eastAsia="bg-BG"/>
        </w:rPr>
        <w:t>27</w:t>
      </w:r>
      <w:r w:rsidRPr="00782225">
        <w:rPr>
          <w:sz w:val="28"/>
          <w:szCs w:val="28"/>
          <w:lang w:val="bg-BG" w:eastAsia="bg-BG"/>
        </w:rPr>
        <w:t>.04</w:t>
      </w:r>
    </w:p>
    <w:p w14:paraId="6A68F539" w14:textId="77777777" w:rsidR="0077142D" w:rsidRPr="00782225" w:rsidRDefault="0077142D" w:rsidP="0077142D">
      <w:pPr>
        <w:contextualSpacing/>
        <w:rPr>
          <w:sz w:val="28"/>
          <w:szCs w:val="28"/>
          <w:lang w:val="bg-BG" w:eastAsia="bg-BG"/>
        </w:rPr>
      </w:pPr>
      <w:r w:rsidRPr="00782225">
        <w:rPr>
          <w:sz w:val="28"/>
          <w:szCs w:val="28"/>
          <w:lang w:val="bg-BG" w:eastAsia="bg-BG"/>
        </w:rPr>
        <w:t>1.1.6.Тържество по</w:t>
      </w:r>
      <w:r>
        <w:rPr>
          <w:sz w:val="28"/>
          <w:szCs w:val="28"/>
          <w:lang w:val="bg-BG" w:eastAsia="bg-BG"/>
        </w:rPr>
        <w:t xml:space="preserve"> </w:t>
      </w:r>
      <w:r w:rsidRPr="00782225">
        <w:rPr>
          <w:sz w:val="28"/>
          <w:szCs w:val="28"/>
          <w:lang w:val="bg-BG" w:eastAsia="bg-BG"/>
        </w:rPr>
        <w:t>случай 21 май – Ден на село Узунджово – концерт на площада с песни и хора – 21.05</w:t>
      </w:r>
    </w:p>
    <w:p w14:paraId="579469AA" w14:textId="77777777" w:rsidR="0077142D" w:rsidRPr="00782225" w:rsidRDefault="0077142D" w:rsidP="0077142D">
      <w:pPr>
        <w:contextualSpacing/>
        <w:rPr>
          <w:sz w:val="28"/>
          <w:szCs w:val="28"/>
          <w:lang w:val="bg-BG" w:eastAsia="bg-BG"/>
        </w:rPr>
      </w:pPr>
      <w:r w:rsidRPr="00782225">
        <w:rPr>
          <w:sz w:val="28"/>
          <w:szCs w:val="28"/>
          <w:lang w:val="bg-BG" w:eastAsia="bg-BG"/>
        </w:rPr>
        <w:t>1.1.7.Честване на 24 май – ден на славянската писменост и на българската просвета и култура 24.05</w:t>
      </w:r>
    </w:p>
    <w:p w14:paraId="73A6966A" w14:textId="77777777" w:rsidR="0077142D" w:rsidRPr="00782225" w:rsidRDefault="0077142D" w:rsidP="0077142D">
      <w:pPr>
        <w:contextualSpacing/>
        <w:rPr>
          <w:sz w:val="28"/>
          <w:szCs w:val="28"/>
          <w:lang w:val="bg-BG" w:eastAsia="bg-BG"/>
        </w:rPr>
      </w:pPr>
      <w:r w:rsidRPr="00782225">
        <w:rPr>
          <w:sz w:val="28"/>
          <w:szCs w:val="28"/>
          <w:lang w:val="bg-BG" w:eastAsia="bg-BG"/>
        </w:rPr>
        <w:t>1.1.8.Посещение на Аязмото в Узунджово с членовете и самодейците на читалището общоселското тържество за Петровден – 29.06</w:t>
      </w:r>
    </w:p>
    <w:p w14:paraId="58E563C8" w14:textId="77777777" w:rsidR="0077142D" w:rsidRPr="00782225" w:rsidRDefault="0077142D" w:rsidP="0077142D">
      <w:pPr>
        <w:contextualSpacing/>
        <w:rPr>
          <w:sz w:val="28"/>
          <w:szCs w:val="28"/>
          <w:lang w:val="bg-BG" w:eastAsia="bg-BG"/>
        </w:rPr>
      </w:pPr>
      <w:r w:rsidRPr="00782225">
        <w:rPr>
          <w:sz w:val="28"/>
          <w:szCs w:val="28"/>
          <w:lang w:val="bg-BG" w:eastAsia="bg-BG"/>
        </w:rPr>
        <w:t>1.1.9 Организиране на фолклорен фестивал от НЧ „Пенко Пенков- 2013“ 21-22.09</w:t>
      </w:r>
    </w:p>
    <w:p w14:paraId="7331D27C" w14:textId="77777777" w:rsidR="0077142D" w:rsidRPr="00782225" w:rsidRDefault="0077142D" w:rsidP="0077142D">
      <w:pPr>
        <w:contextualSpacing/>
        <w:rPr>
          <w:sz w:val="28"/>
          <w:szCs w:val="28"/>
          <w:lang w:val="bg-BG" w:eastAsia="bg-BG"/>
        </w:rPr>
      </w:pPr>
    </w:p>
    <w:p w14:paraId="5964CF4A" w14:textId="77777777" w:rsidR="0077142D" w:rsidRPr="00782225" w:rsidRDefault="0077142D" w:rsidP="0077142D">
      <w:pPr>
        <w:rPr>
          <w:sz w:val="28"/>
          <w:szCs w:val="28"/>
        </w:rPr>
      </w:pPr>
      <w:r w:rsidRPr="00782225">
        <w:rPr>
          <w:sz w:val="28"/>
          <w:szCs w:val="28"/>
        </w:rPr>
        <w:t xml:space="preserve">            1.1.</w:t>
      </w:r>
      <w:proofErr w:type="gramStart"/>
      <w:r w:rsidRPr="00782225">
        <w:rPr>
          <w:sz w:val="28"/>
          <w:szCs w:val="28"/>
        </w:rPr>
        <w:t>10.Участие</w:t>
      </w:r>
      <w:proofErr w:type="gramEnd"/>
      <w:r w:rsidRPr="00782225">
        <w:rPr>
          <w:sz w:val="28"/>
          <w:szCs w:val="28"/>
        </w:rPr>
        <w:t xml:space="preserve"> в </w:t>
      </w:r>
      <w:proofErr w:type="spellStart"/>
      <w:r w:rsidRPr="00782225">
        <w:rPr>
          <w:sz w:val="28"/>
          <w:szCs w:val="28"/>
        </w:rPr>
        <w:t>празника</w:t>
      </w:r>
      <w:proofErr w:type="spellEnd"/>
      <w:r w:rsidRPr="00782225">
        <w:rPr>
          <w:sz w:val="28"/>
          <w:szCs w:val="28"/>
        </w:rPr>
        <w:t xml:space="preserve"> </w:t>
      </w:r>
      <w:proofErr w:type="spellStart"/>
      <w:r w:rsidRPr="00782225">
        <w:rPr>
          <w:sz w:val="28"/>
          <w:szCs w:val="28"/>
        </w:rPr>
        <w:t>на</w:t>
      </w:r>
      <w:proofErr w:type="spellEnd"/>
      <w:r w:rsidRPr="00782225">
        <w:rPr>
          <w:sz w:val="28"/>
          <w:szCs w:val="28"/>
        </w:rPr>
        <w:t xml:space="preserve"> </w:t>
      </w:r>
      <w:proofErr w:type="spellStart"/>
      <w:r w:rsidRPr="00782225">
        <w:rPr>
          <w:sz w:val="28"/>
          <w:szCs w:val="28"/>
        </w:rPr>
        <w:t>будителите</w:t>
      </w:r>
      <w:proofErr w:type="spellEnd"/>
      <w:r w:rsidRPr="00782225">
        <w:rPr>
          <w:sz w:val="28"/>
          <w:szCs w:val="28"/>
        </w:rPr>
        <w:t xml:space="preserve"> 01.11</w:t>
      </w:r>
    </w:p>
    <w:p w14:paraId="0B71279F" w14:textId="77777777" w:rsidR="0077142D" w:rsidRPr="00782225" w:rsidRDefault="0077142D" w:rsidP="0077142D">
      <w:pPr>
        <w:contextualSpacing/>
        <w:rPr>
          <w:sz w:val="28"/>
          <w:szCs w:val="28"/>
          <w:lang w:val="bg-BG" w:eastAsia="bg-BG"/>
        </w:rPr>
      </w:pPr>
      <w:r w:rsidRPr="00782225">
        <w:rPr>
          <w:sz w:val="28"/>
          <w:szCs w:val="28"/>
          <w:lang w:val="bg-BG" w:eastAsia="bg-BG"/>
        </w:rPr>
        <w:lastRenderedPageBreak/>
        <w:t>1.1.11.Игнажден – организиране на традиционна кулин</w:t>
      </w:r>
      <w:r>
        <w:rPr>
          <w:sz w:val="28"/>
          <w:szCs w:val="28"/>
          <w:lang w:val="bg-BG" w:eastAsia="bg-BG"/>
        </w:rPr>
        <w:t>а</w:t>
      </w:r>
      <w:r w:rsidRPr="00782225">
        <w:rPr>
          <w:sz w:val="28"/>
          <w:szCs w:val="28"/>
          <w:lang w:val="bg-BG" w:eastAsia="bg-BG"/>
        </w:rPr>
        <w:t>рно-коледна изложба – 20.12</w:t>
      </w:r>
    </w:p>
    <w:p w14:paraId="0F09BB28" w14:textId="77777777" w:rsidR="0077142D" w:rsidRPr="00782225" w:rsidRDefault="0077142D" w:rsidP="0077142D">
      <w:pPr>
        <w:contextualSpacing/>
        <w:rPr>
          <w:sz w:val="28"/>
          <w:szCs w:val="28"/>
          <w:lang w:val="bg-BG" w:eastAsia="bg-BG"/>
        </w:rPr>
      </w:pPr>
      <w:r w:rsidRPr="00782225">
        <w:rPr>
          <w:sz w:val="28"/>
          <w:szCs w:val="28"/>
          <w:lang w:val="bg-BG" w:eastAsia="bg-BG"/>
        </w:rPr>
        <w:t>1.1.12.Коледуване с групата за обичаи и традиции към НЧ „Пенко Пенков - 2013” – 25.12</w:t>
      </w:r>
    </w:p>
    <w:p w14:paraId="035DB072" w14:textId="77777777" w:rsidR="0077142D" w:rsidRPr="00782225" w:rsidRDefault="0077142D" w:rsidP="0077142D">
      <w:pPr>
        <w:tabs>
          <w:tab w:val="left" w:pos="284"/>
          <w:tab w:val="left" w:pos="426"/>
        </w:tabs>
        <w:jc w:val="both"/>
        <w:rPr>
          <w:b/>
          <w:iCs/>
          <w:sz w:val="28"/>
          <w:szCs w:val="28"/>
          <w:lang w:val="bg-BG"/>
        </w:rPr>
      </w:pPr>
    </w:p>
    <w:p w14:paraId="3C46C0C2" w14:textId="77777777" w:rsidR="0077142D" w:rsidRPr="00782225" w:rsidRDefault="0077142D" w:rsidP="0077142D">
      <w:pPr>
        <w:tabs>
          <w:tab w:val="left" w:pos="284"/>
          <w:tab w:val="left" w:pos="426"/>
        </w:tabs>
        <w:jc w:val="both"/>
        <w:rPr>
          <w:bCs/>
          <w:iCs/>
          <w:sz w:val="28"/>
          <w:szCs w:val="28"/>
          <w:lang w:val="bg-BG"/>
        </w:rPr>
      </w:pPr>
      <w:r w:rsidRPr="00782225">
        <w:rPr>
          <w:bCs/>
          <w:iCs/>
          <w:sz w:val="28"/>
          <w:szCs w:val="28"/>
          <w:lang w:val="bg-BG"/>
        </w:rPr>
        <w:t xml:space="preserve">Регионални и Национални </w:t>
      </w:r>
    </w:p>
    <w:p w14:paraId="015DA6ED" w14:textId="77777777" w:rsidR="0077142D" w:rsidRPr="00782225" w:rsidRDefault="0077142D" w:rsidP="0077142D">
      <w:pPr>
        <w:tabs>
          <w:tab w:val="left" w:pos="284"/>
          <w:tab w:val="left" w:pos="426"/>
        </w:tabs>
        <w:jc w:val="both"/>
        <w:rPr>
          <w:bCs/>
          <w:iCs/>
          <w:sz w:val="28"/>
          <w:szCs w:val="28"/>
          <w:lang w:val="bg-BG"/>
        </w:rPr>
      </w:pPr>
      <w:r w:rsidRPr="00782225">
        <w:rPr>
          <w:bCs/>
          <w:iCs/>
          <w:sz w:val="28"/>
          <w:szCs w:val="28"/>
          <w:lang w:val="bg-BG"/>
        </w:rPr>
        <w:t>Месец Май – участие във фестивал „Китна Тракия пее и танцува“ гр. Хасково</w:t>
      </w:r>
    </w:p>
    <w:p w14:paraId="00D97A6A" w14:textId="77777777" w:rsidR="0077142D" w:rsidRPr="00782225" w:rsidRDefault="0077142D" w:rsidP="0077142D">
      <w:pPr>
        <w:tabs>
          <w:tab w:val="left" w:pos="284"/>
          <w:tab w:val="left" w:pos="426"/>
        </w:tabs>
        <w:jc w:val="both"/>
        <w:rPr>
          <w:bCs/>
          <w:iCs/>
          <w:sz w:val="28"/>
          <w:szCs w:val="28"/>
          <w:lang w:val="bg-BG"/>
        </w:rPr>
      </w:pPr>
      <w:r w:rsidRPr="00782225">
        <w:rPr>
          <w:bCs/>
          <w:iCs/>
          <w:sz w:val="28"/>
          <w:szCs w:val="28"/>
          <w:lang w:val="bg-BG"/>
        </w:rPr>
        <w:t>Месец Май – участие във фестивал „</w:t>
      </w:r>
      <w:r w:rsidRPr="00782225">
        <w:rPr>
          <w:bCs/>
          <w:iCs/>
          <w:sz w:val="28"/>
          <w:szCs w:val="28"/>
          <w:lang w:val="bg-BG"/>
        </w:rPr>
        <w:tab/>
        <w:t>Читалището храм на българския дух“ село Крепост</w:t>
      </w:r>
    </w:p>
    <w:p w14:paraId="3239DD59" w14:textId="77777777" w:rsidR="0077142D" w:rsidRPr="00782225" w:rsidRDefault="0077142D" w:rsidP="0077142D">
      <w:pPr>
        <w:tabs>
          <w:tab w:val="left" w:pos="284"/>
          <w:tab w:val="left" w:pos="426"/>
        </w:tabs>
        <w:jc w:val="both"/>
        <w:rPr>
          <w:bCs/>
          <w:iCs/>
          <w:sz w:val="28"/>
          <w:szCs w:val="28"/>
          <w:lang w:val="bg-BG"/>
        </w:rPr>
      </w:pPr>
      <w:r w:rsidRPr="00782225">
        <w:rPr>
          <w:bCs/>
          <w:iCs/>
          <w:sz w:val="28"/>
          <w:szCs w:val="28"/>
          <w:lang w:val="bg-BG"/>
        </w:rPr>
        <w:t>Месец Юни – участие в детски фестивал „Да се хванем за ръце, да тропнем от сърце“ село Добрич.</w:t>
      </w:r>
    </w:p>
    <w:p w14:paraId="70ED5E14" w14:textId="77777777" w:rsidR="0077142D" w:rsidRPr="00782225" w:rsidRDefault="0077142D" w:rsidP="0077142D">
      <w:pPr>
        <w:tabs>
          <w:tab w:val="left" w:pos="284"/>
          <w:tab w:val="left" w:pos="426"/>
        </w:tabs>
        <w:jc w:val="both"/>
        <w:rPr>
          <w:bCs/>
          <w:iCs/>
          <w:sz w:val="28"/>
          <w:szCs w:val="28"/>
          <w:lang w:val="bg-BG"/>
        </w:rPr>
      </w:pPr>
      <w:r w:rsidRPr="00782225">
        <w:rPr>
          <w:bCs/>
          <w:iCs/>
          <w:sz w:val="28"/>
          <w:szCs w:val="28"/>
          <w:lang w:val="bg-BG"/>
        </w:rPr>
        <w:t xml:space="preserve">Месец Юли – участие във фестивал </w:t>
      </w:r>
      <w:proofErr w:type="spellStart"/>
      <w:r w:rsidRPr="00782225">
        <w:rPr>
          <w:bCs/>
          <w:iCs/>
          <w:sz w:val="28"/>
          <w:szCs w:val="28"/>
          <w:lang w:val="bg-BG"/>
        </w:rPr>
        <w:t>Орловски</w:t>
      </w:r>
      <w:proofErr w:type="spellEnd"/>
      <w:r w:rsidRPr="00782225">
        <w:rPr>
          <w:bCs/>
          <w:iCs/>
          <w:sz w:val="28"/>
          <w:szCs w:val="28"/>
          <w:lang w:val="bg-BG"/>
        </w:rPr>
        <w:t xml:space="preserve"> </w:t>
      </w:r>
      <w:proofErr w:type="spellStart"/>
      <w:r w:rsidRPr="00782225">
        <w:rPr>
          <w:bCs/>
          <w:iCs/>
          <w:sz w:val="28"/>
          <w:szCs w:val="28"/>
          <w:lang w:val="bg-BG"/>
        </w:rPr>
        <w:t>надпеви</w:t>
      </w:r>
      <w:proofErr w:type="spellEnd"/>
      <w:r w:rsidRPr="00782225">
        <w:rPr>
          <w:bCs/>
          <w:iCs/>
          <w:sz w:val="28"/>
          <w:szCs w:val="28"/>
          <w:lang w:val="bg-BG"/>
        </w:rPr>
        <w:t xml:space="preserve"> село Орлово</w:t>
      </w:r>
    </w:p>
    <w:p w14:paraId="5D3F2667" w14:textId="77777777" w:rsidR="0077142D" w:rsidRPr="00782225" w:rsidRDefault="0077142D" w:rsidP="0077142D">
      <w:pPr>
        <w:tabs>
          <w:tab w:val="left" w:pos="284"/>
          <w:tab w:val="left" w:pos="426"/>
        </w:tabs>
        <w:jc w:val="both"/>
        <w:rPr>
          <w:bCs/>
          <w:iCs/>
          <w:sz w:val="28"/>
          <w:szCs w:val="28"/>
          <w:lang w:val="bg-BG"/>
        </w:rPr>
      </w:pPr>
      <w:r w:rsidRPr="00782225">
        <w:rPr>
          <w:bCs/>
          <w:iCs/>
          <w:sz w:val="28"/>
          <w:szCs w:val="28"/>
          <w:lang w:val="bg-BG"/>
        </w:rPr>
        <w:t>Месец Юли – участие във фестивал на сусама село Доситеево</w:t>
      </w:r>
    </w:p>
    <w:p w14:paraId="5AB12CAF" w14:textId="77777777" w:rsidR="0077142D" w:rsidRPr="00782225" w:rsidRDefault="0077142D" w:rsidP="0077142D">
      <w:pPr>
        <w:tabs>
          <w:tab w:val="left" w:pos="284"/>
          <w:tab w:val="left" w:pos="426"/>
        </w:tabs>
        <w:jc w:val="both"/>
        <w:rPr>
          <w:bCs/>
          <w:iCs/>
          <w:sz w:val="28"/>
          <w:szCs w:val="28"/>
          <w:lang w:val="bg-BG"/>
        </w:rPr>
      </w:pPr>
      <w:r w:rsidRPr="00782225">
        <w:rPr>
          <w:bCs/>
          <w:iCs/>
          <w:sz w:val="28"/>
          <w:szCs w:val="28"/>
          <w:lang w:val="bg-BG"/>
        </w:rPr>
        <w:t>Месец Август – участие във фестивал „ По стъпките на Света Богородица“ село Добрич</w:t>
      </w:r>
    </w:p>
    <w:p w14:paraId="5A0C2BA9" w14:textId="77777777" w:rsidR="0077142D" w:rsidRPr="00782225" w:rsidRDefault="0077142D" w:rsidP="0077142D">
      <w:pPr>
        <w:tabs>
          <w:tab w:val="left" w:pos="284"/>
          <w:tab w:val="left" w:pos="426"/>
        </w:tabs>
        <w:jc w:val="both"/>
        <w:rPr>
          <w:bCs/>
          <w:iCs/>
          <w:sz w:val="28"/>
          <w:szCs w:val="28"/>
          <w:lang w:val="bg-BG"/>
        </w:rPr>
      </w:pPr>
      <w:r w:rsidRPr="00782225">
        <w:rPr>
          <w:bCs/>
          <w:iCs/>
          <w:sz w:val="28"/>
          <w:szCs w:val="28"/>
          <w:lang w:val="bg-BG"/>
        </w:rPr>
        <w:t>Месец Август – участие във фестивал „Богородична стъпка“ Старозагорски Минерални бани</w:t>
      </w:r>
    </w:p>
    <w:p w14:paraId="1FF3D66D" w14:textId="77777777" w:rsidR="0077142D" w:rsidRDefault="0077142D" w:rsidP="0077142D">
      <w:pPr>
        <w:tabs>
          <w:tab w:val="left" w:pos="284"/>
          <w:tab w:val="left" w:pos="426"/>
        </w:tabs>
        <w:jc w:val="both"/>
        <w:rPr>
          <w:bCs/>
          <w:iCs/>
          <w:sz w:val="28"/>
          <w:szCs w:val="28"/>
          <w:lang w:val="bg-BG"/>
        </w:rPr>
      </w:pPr>
      <w:r w:rsidRPr="00782225">
        <w:rPr>
          <w:bCs/>
          <w:iCs/>
          <w:sz w:val="28"/>
          <w:szCs w:val="28"/>
          <w:lang w:val="bg-BG"/>
        </w:rPr>
        <w:t>Месец Октомври – участие във фестивал „Песни край Марица“ село Доситеево</w:t>
      </w:r>
    </w:p>
    <w:p w14:paraId="6875D9E1" w14:textId="77777777" w:rsidR="0077142D" w:rsidRDefault="0077142D" w:rsidP="0077142D">
      <w:pPr>
        <w:tabs>
          <w:tab w:val="left" w:pos="284"/>
          <w:tab w:val="left" w:pos="426"/>
        </w:tabs>
        <w:jc w:val="both"/>
        <w:rPr>
          <w:bCs/>
          <w:iCs/>
          <w:sz w:val="28"/>
          <w:szCs w:val="28"/>
          <w:lang w:val="bg-BG"/>
        </w:rPr>
      </w:pPr>
    </w:p>
    <w:p w14:paraId="0C34751E" w14:textId="77777777" w:rsidR="0077142D" w:rsidRDefault="0077142D" w:rsidP="0077142D">
      <w:pPr>
        <w:tabs>
          <w:tab w:val="left" w:pos="284"/>
          <w:tab w:val="left" w:pos="426"/>
        </w:tabs>
        <w:jc w:val="both"/>
        <w:rPr>
          <w:b/>
          <w:iCs/>
          <w:sz w:val="28"/>
          <w:szCs w:val="28"/>
          <w:lang w:val="bg-BG"/>
        </w:rPr>
      </w:pPr>
      <w:r w:rsidRPr="00D96988">
        <w:rPr>
          <w:b/>
          <w:iCs/>
          <w:sz w:val="28"/>
          <w:szCs w:val="28"/>
          <w:lang w:val="bg-BG"/>
        </w:rPr>
        <w:t>Заключителна част</w:t>
      </w:r>
    </w:p>
    <w:p w14:paraId="537DB459" w14:textId="77777777" w:rsidR="0077142D" w:rsidRPr="00D96988" w:rsidRDefault="0077142D" w:rsidP="0077142D">
      <w:pPr>
        <w:tabs>
          <w:tab w:val="left" w:pos="284"/>
          <w:tab w:val="left" w:pos="426"/>
        </w:tabs>
        <w:jc w:val="both"/>
        <w:rPr>
          <w:bCs/>
          <w:iCs/>
          <w:sz w:val="28"/>
          <w:szCs w:val="28"/>
          <w:lang w:val="bg-BG"/>
        </w:rPr>
      </w:pPr>
      <w:r w:rsidRPr="00D96988">
        <w:rPr>
          <w:bCs/>
          <w:iCs/>
          <w:sz w:val="28"/>
          <w:szCs w:val="28"/>
          <w:lang w:val="bg-BG"/>
        </w:rPr>
        <w:t xml:space="preserve">Успешното </w:t>
      </w:r>
      <w:r>
        <w:rPr>
          <w:bCs/>
          <w:iCs/>
          <w:sz w:val="28"/>
          <w:szCs w:val="28"/>
          <w:lang w:val="bg-BG"/>
        </w:rPr>
        <w:t xml:space="preserve">изпълнение на Програмата ще даде възможност за реализация на набелязаните цели, задачи и основни дейности и ще спомогне за опазването и съхраняването на културно историческото наследство във времето на глобализация и утвърждаване на празници, даващи възможност за удовлетворяване нуждите на бъдещите поколения да се запознаят с миналото на родния край, подпомагането и развитието на любителското  художествено творчество ще стимулира младите хора. </w:t>
      </w:r>
    </w:p>
    <w:p w14:paraId="187C99DE" w14:textId="77777777" w:rsidR="0077142D" w:rsidRDefault="0077142D" w:rsidP="0077142D">
      <w:pPr>
        <w:tabs>
          <w:tab w:val="left" w:pos="284"/>
          <w:tab w:val="left" w:pos="426"/>
        </w:tabs>
        <w:jc w:val="both"/>
        <w:rPr>
          <w:bCs/>
          <w:iCs/>
          <w:sz w:val="28"/>
          <w:szCs w:val="28"/>
          <w:lang w:val="bg-BG"/>
        </w:rPr>
      </w:pPr>
      <w:r>
        <w:rPr>
          <w:bCs/>
          <w:iCs/>
          <w:sz w:val="28"/>
          <w:szCs w:val="28"/>
          <w:lang w:val="bg-BG"/>
        </w:rPr>
        <w:t xml:space="preserve"> </w:t>
      </w:r>
    </w:p>
    <w:p w14:paraId="7F27A3D3" w14:textId="77777777" w:rsidR="0077142D" w:rsidRPr="00782225" w:rsidRDefault="0077142D" w:rsidP="0077142D">
      <w:pPr>
        <w:tabs>
          <w:tab w:val="left" w:pos="284"/>
          <w:tab w:val="left" w:pos="426"/>
        </w:tabs>
        <w:jc w:val="both"/>
        <w:rPr>
          <w:b/>
          <w:iCs/>
          <w:sz w:val="28"/>
          <w:szCs w:val="28"/>
          <w:lang w:val="bg-BG"/>
        </w:rPr>
      </w:pPr>
    </w:p>
    <w:p w14:paraId="2EC4CF1D" w14:textId="77777777" w:rsidR="0077142D" w:rsidRDefault="0077142D" w:rsidP="0077142D">
      <w:pPr>
        <w:jc w:val="both"/>
        <w:rPr>
          <w:b/>
          <w:sz w:val="24"/>
          <w:szCs w:val="24"/>
        </w:rPr>
      </w:pPr>
    </w:p>
    <w:p w14:paraId="4F4A4FF2" w14:textId="658523E0" w:rsidR="0077142D" w:rsidRPr="004D6E20" w:rsidRDefault="0077142D" w:rsidP="0077142D">
      <w:pPr>
        <w:jc w:val="both"/>
        <w:rPr>
          <w:b/>
          <w:sz w:val="24"/>
          <w:szCs w:val="24"/>
          <w:lang w:val="bg-BG"/>
        </w:rPr>
      </w:pPr>
      <w:r w:rsidRPr="00F73045">
        <w:rPr>
          <w:b/>
          <w:sz w:val="28"/>
          <w:szCs w:val="28"/>
          <w:lang w:val="bg-BG"/>
        </w:rPr>
        <w:t xml:space="preserve">Дата: </w:t>
      </w:r>
      <w:r>
        <w:rPr>
          <w:b/>
          <w:sz w:val="28"/>
          <w:szCs w:val="28"/>
          <w:lang w:val="bg-BG"/>
        </w:rPr>
        <w:t>26.02.2024</w:t>
      </w:r>
      <w:r w:rsidRPr="00F73045">
        <w:rPr>
          <w:b/>
          <w:sz w:val="28"/>
          <w:szCs w:val="28"/>
          <w:lang w:val="bg-BG"/>
        </w:rPr>
        <w:tab/>
      </w:r>
      <w:r w:rsidRPr="00F73045">
        <w:rPr>
          <w:b/>
          <w:sz w:val="28"/>
          <w:szCs w:val="28"/>
          <w:lang w:val="bg-BG"/>
        </w:rPr>
        <w:tab/>
      </w:r>
      <w:r w:rsidRPr="00F73045">
        <w:rPr>
          <w:b/>
          <w:sz w:val="28"/>
          <w:szCs w:val="28"/>
          <w:lang w:val="bg-BG"/>
        </w:rPr>
        <w:tab/>
        <w:t>Председател: Златка Милчева</w:t>
      </w:r>
      <w:r>
        <w:rPr>
          <w:b/>
          <w:sz w:val="24"/>
          <w:szCs w:val="24"/>
          <w:lang w:val="bg-BG"/>
        </w:rPr>
        <w:tab/>
      </w:r>
      <w:r>
        <w:rPr>
          <w:b/>
          <w:sz w:val="24"/>
          <w:szCs w:val="24"/>
          <w:lang w:val="bg-BG"/>
        </w:rPr>
        <w:tab/>
      </w:r>
      <w:r>
        <w:rPr>
          <w:b/>
          <w:sz w:val="24"/>
          <w:szCs w:val="24"/>
          <w:lang w:val="bg-BG"/>
        </w:rPr>
        <w:tab/>
      </w:r>
      <w:r>
        <w:rPr>
          <w:b/>
          <w:sz w:val="24"/>
          <w:szCs w:val="24"/>
          <w:lang w:val="bg-BG"/>
        </w:rPr>
        <w:tab/>
      </w:r>
      <w:r>
        <w:rPr>
          <w:b/>
          <w:sz w:val="24"/>
          <w:szCs w:val="24"/>
          <w:lang w:val="bg-BG"/>
        </w:rPr>
        <w:tab/>
      </w:r>
      <w:r>
        <w:rPr>
          <w:b/>
          <w:sz w:val="24"/>
          <w:szCs w:val="24"/>
          <w:lang w:val="bg-BG"/>
        </w:rPr>
        <w:tab/>
      </w:r>
      <w:r>
        <w:rPr>
          <w:b/>
          <w:sz w:val="24"/>
          <w:szCs w:val="24"/>
          <w:lang w:val="bg-BG"/>
        </w:rPr>
        <w:tab/>
      </w:r>
      <w:r>
        <w:rPr>
          <w:b/>
          <w:sz w:val="24"/>
          <w:szCs w:val="24"/>
          <w:lang w:val="bg-BG"/>
        </w:rPr>
        <w:tab/>
      </w:r>
      <w:r>
        <w:rPr>
          <w:b/>
          <w:sz w:val="24"/>
          <w:szCs w:val="24"/>
          <w:lang w:val="bg-BG"/>
        </w:rPr>
        <w:tab/>
      </w:r>
      <w:r>
        <w:rPr>
          <w:b/>
          <w:sz w:val="24"/>
          <w:szCs w:val="24"/>
          <w:lang w:val="bg-BG"/>
        </w:rPr>
        <w:tab/>
      </w:r>
      <w:r>
        <w:rPr>
          <w:b/>
          <w:sz w:val="24"/>
          <w:szCs w:val="24"/>
          <w:lang w:val="bg-BG"/>
        </w:rPr>
        <w:tab/>
      </w:r>
      <w:r>
        <w:rPr>
          <w:sz w:val="24"/>
          <w:szCs w:val="24"/>
          <w:lang w:val="bg-BG"/>
        </w:rPr>
        <w:tab/>
      </w:r>
      <w:r>
        <w:rPr>
          <w:sz w:val="24"/>
          <w:szCs w:val="24"/>
          <w:lang w:val="bg-BG"/>
        </w:rPr>
        <w:tab/>
      </w:r>
      <w:r>
        <w:rPr>
          <w:sz w:val="24"/>
          <w:szCs w:val="24"/>
          <w:lang w:val="bg-BG"/>
        </w:rPr>
        <w:tab/>
      </w:r>
      <w:r>
        <w:rPr>
          <w:sz w:val="24"/>
          <w:szCs w:val="24"/>
          <w:lang w:val="bg-BG"/>
        </w:rPr>
        <w:tab/>
      </w:r>
      <w:r>
        <w:rPr>
          <w:sz w:val="24"/>
          <w:szCs w:val="24"/>
          <w:lang w:val="bg-BG"/>
        </w:rPr>
        <w:tab/>
      </w:r>
      <w:r>
        <w:rPr>
          <w:sz w:val="24"/>
          <w:szCs w:val="24"/>
          <w:lang w:val="bg-BG"/>
        </w:rPr>
        <w:tab/>
      </w:r>
    </w:p>
    <w:p w14:paraId="403F1C27" w14:textId="3A03A049" w:rsidR="00DC5492" w:rsidRPr="001701C1" w:rsidRDefault="00DC5492" w:rsidP="0077142D">
      <w:pPr>
        <w:jc w:val="center"/>
        <w:rPr>
          <w:lang w:val="bg-BG"/>
        </w:rPr>
      </w:pPr>
    </w:p>
    <w:sectPr w:rsidR="00DC5492" w:rsidRPr="001701C1">
      <w:footerReference w:type="default" r:id="rId8"/>
      <w:headerReference w:type="first" r:id="rId9"/>
      <w:footerReference w:type="first" r:id="rId10"/>
      <w:pgSz w:w="12240" w:h="15840" w:code="1"/>
      <w:pgMar w:top="2160" w:right="1440" w:bottom="2520" w:left="1440" w:header="1296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682FC" w14:textId="77777777" w:rsidR="00423535" w:rsidRDefault="00423535">
      <w:pPr>
        <w:spacing w:after="0" w:line="240" w:lineRule="auto"/>
      </w:pPr>
      <w:r>
        <w:separator/>
      </w:r>
    </w:p>
    <w:p w14:paraId="416C00F9" w14:textId="77777777" w:rsidR="00423535" w:rsidRDefault="00423535"/>
  </w:endnote>
  <w:endnote w:type="continuationSeparator" w:id="0">
    <w:p w14:paraId="060F11AB" w14:textId="77777777" w:rsidR="00423535" w:rsidRDefault="00423535">
      <w:pPr>
        <w:spacing w:after="0" w:line="240" w:lineRule="auto"/>
      </w:pPr>
      <w:r>
        <w:continuationSeparator/>
      </w:r>
    </w:p>
    <w:p w14:paraId="0B257CDB" w14:textId="77777777" w:rsidR="00423535" w:rsidRDefault="0042353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86391" w14:textId="77777777" w:rsidR="00702745" w:rsidRDefault="00702745">
    <w:pPr>
      <w:pStyle w:val="a5"/>
    </w:pPr>
    <w:r>
      <w:rPr>
        <w:noProof/>
        <w:lang w:val="bg-BG" w:eastAsia="bg-BG"/>
      </w:rPr>
      <mc:AlternateContent>
        <mc:Choice Requires="wpg">
          <w:drawing>
            <wp:inline distT="0" distB="0" distL="0" distR="0" wp14:anchorId="66D417A9" wp14:editId="719C9664">
              <wp:extent cx="5943600" cy="708236"/>
              <wp:effectExtent l="0" t="0" r="0" b="0"/>
              <wp:docPr id="1" name="Group 1" descr="Footer border with drawing of two blue birds on a branch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708236"/>
                        <a:chOff x="0" y="0"/>
                        <a:chExt cx="5952744" cy="709803"/>
                      </a:xfrm>
                    </wpg:grpSpPr>
                    <wpg:grpSp>
                      <wpg:cNvPr id="17" name="Group 17"/>
                      <wpg:cNvGrpSpPr>
                        <a:grpSpLocks noChangeAspect="1"/>
                      </wpg:cNvGrpSpPr>
                      <wpg:grpSpPr>
                        <a:xfrm rot="286192" flipH="1">
                          <a:off x="5457825" y="0"/>
                          <a:ext cx="405130" cy="256540"/>
                          <a:chOff x="0" y="0"/>
                          <a:chExt cx="1734820" cy="1146653"/>
                        </a:xfrm>
                      </wpg:grpSpPr>
                      <wps:wsp>
                        <wps:cNvPr id="19" name="Freeform 16"/>
                        <wps:cNvSpPr>
                          <a:spLocks/>
                        </wps:cNvSpPr>
                        <wps:spPr bwMode="auto">
                          <a:xfrm>
                            <a:off x="534010" y="826617"/>
                            <a:ext cx="194945" cy="239268"/>
                          </a:xfrm>
                          <a:custGeom>
                            <a:avLst/>
                            <a:gdLst>
                              <a:gd name="T0" fmla="*/ 44 w 52"/>
                              <a:gd name="T1" fmla="*/ 0 h 64"/>
                              <a:gd name="T2" fmla="*/ 18 w 52"/>
                              <a:gd name="T3" fmla="*/ 25 h 64"/>
                              <a:gd name="T4" fmla="*/ 0 w 52"/>
                              <a:gd name="T5" fmla="*/ 27 h 64"/>
                              <a:gd name="T6" fmla="*/ 10 w 52"/>
                              <a:gd name="T7" fmla="*/ 38 h 64"/>
                              <a:gd name="T8" fmla="*/ 14 w 52"/>
                              <a:gd name="T9" fmla="*/ 64 h 64"/>
                              <a:gd name="T10" fmla="*/ 22 w 52"/>
                              <a:gd name="T11" fmla="*/ 38 h 64"/>
                              <a:gd name="T12" fmla="*/ 52 w 52"/>
                              <a:gd name="T13" fmla="*/ 9 h 64"/>
                              <a:gd name="T14" fmla="*/ 44 w 52"/>
                              <a:gd name="T15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2" h="64">
                                <a:moveTo>
                                  <a:pt x="44" y="0"/>
                                </a:moveTo>
                                <a:cubicBezTo>
                                  <a:pt x="44" y="0"/>
                                  <a:pt x="25" y="21"/>
                                  <a:pt x="18" y="25"/>
                                </a:cubicBezTo>
                                <a:cubicBezTo>
                                  <a:pt x="11" y="31"/>
                                  <a:pt x="0" y="27"/>
                                  <a:pt x="0" y="27"/>
                                </a:cubicBezTo>
                                <a:cubicBezTo>
                                  <a:pt x="2" y="32"/>
                                  <a:pt x="7" y="33"/>
                                  <a:pt x="10" y="38"/>
                                </a:cubicBezTo>
                                <a:cubicBezTo>
                                  <a:pt x="13" y="46"/>
                                  <a:pt x="10" y="57"/>
                                  <a:pt x="14" y="64"/>
                                </a:cubicBezTo>
                                <a:cubicBezTo>
                                  <a:pt x="14" y="64"/>
                                  <a:pt x="19" y="45"/>
                                  <a:pt x="22" y="38"/>
                                </a:cubicBezTo>
                                <a:cubicBezTo>
                                  <a:pt x="28" y="26"/>
                                  <a:pt x="52" y="9"/>
                                  <a:pt x="52" y="9"/>
                                </a:cubicBez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7"/>
                        <wps:cNvSpPr>
                          <a:spLocks/>
                        </wps:cNvSpPr>
                        <wps:spPr bwMode="auto">
                          <a:xfrm>
                            <a:off x="629107" y="899769"/>
                            <a:ext cx="135255" cy="246884"/>
                          </a:xfrm>
                          <a:custGeom>
                            <a:avLst/>
                            <a:gdLst>
                              <a:gd name="T0" fmla="*/ 25 w 36"/>
                              <a:gd name="T1" fmla="*/ 0 h 66"/>
                              <a:gd name="T2" fmla="*/ 14 w 36"/>
                              <a:gd name="T3" fmla="*/ 32 h 66"/>
                              <a:gd name="T4" fmla="*/ 0 w 36"/>
                              <a:gd name="T5" fmla="*/ 41 h 66"/>
                              <a:gd name="T6" fmla="*/ 12 w 36"/>
                              <a:gd name="T7" fmla="*/ 46 h 66"/>
                              <a:gd name="T8" fmla="*/ 25 w 36"/>
                              <a:gd name="T9" fmla="*/ 66 h 66"/>
                              <a:gd name="T10" fmla="*/ 23 w 36"/>
                              <a:gd name="T11" fmla="*/ 40 h 66"/>
                              <a:gd name="T12" fmla="*/ 36 w 36"/>
                              <a:gd name="T13" fmla="*/ 4 h 66"/>
                              <a:gd name="T14" fmla="*/ 25 w 36"/>
                              <a:gd name="T15" fmla="*/ 0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6" h="66">
                                <a:moveTo>
                                  <a:pt x="25" y="0"/>
                                </a:moveTo>
                                <a:cubicBezTo>
                                  <a:pt x="25" y="0"/>
                                  <a:pt x="18" y="25"/>
                                  <a:pt x="14" y="32"/>
                                </a:cubicBezTo>
                                <a:cubicBezTo>
                                  <a:pt x="10" y="39"/>
                                  <a:pt x="0" y="41"/>
                                  <a:pt x="0" y="41"/>
                                </a:cubicBezTo>
                                <a:cubicBezTo>
                                  <a:pt x="4" y="44"/>
                                  <a:pt x="8" y="43"/>
                                  <a:pt x="12" y="46"/>
                                </a:cubicBezTo>
                                <a:cubicBezTo>
                                  <a:pt x="18" y="51"/>
                                  <a:pt x="19" y="62"/>
                                  <a:pt x="25" y="66"/>
                                </a:cubicBezTo>
                                <a:cubicBezTo>
                                  <a:pt x="25" y="66"/>
                                  <a:pt x="23" y="48"/>
                                  <a:pt x="23" y="40"/>
                                </a:cubicBezTo>
                                <a:cubicBezTo>
                                  <a:pt x="23" y="28"/>
                                  <a:pt x="36" y="4"/>
                                  <a:pt x="36" y="4"/>
                                </a:cubicBez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34820" cy="1032595"/>
                          </a:xfrm>
                          <a:custGeom>
                            <a:avLst/>
                            <a:gdLst>
                              <a:gd name="T0" fmla="*/ 463 w 463"/>
                              <a:gd name="T1" fmla="*/ 142 h 276"/>
                              <a:gd name="T2" fmla="*/ 428 w 463"/>
                              <a:gd name="T3" fmla="*/ 113 h 276"/>
                              <a:gd name="T4" fmla="*/ 319 w 463"/>
                              <a:gd name="T5" fmla="*/ 87 h 276"/>
                              <a:gd name="T6" fmla="*/ 186 w 463"/>
                              <a:gd name="T7" fmla="*/ 0 h 276"/>
                              <a:gd name="T8" fmla="*/ 193 w 463"/>
                              <a:gd name="T9" fmla="*/ 117 h 276"/>
                              <a:gd name="T10" fmla="*/ 210 w 463"/>
                              <a:gd name="T11" fmla="*/ 147 h 276"/>
                              <a:gd name="T12" fmla="*/ 160 w 463"/>
                              <a:gd name="T13" fmla="*/ 177 h 276"/>
                              <a:gd name="T14" fmla="*/ 10 w 463"/>
                              <a:gd name="T15" fmla="*/ 188 h 276"/>
                              <a:gd name="T16" fmla="*/ 33 w 463"/>
                              <a:gd name="T17" fmla="*/ 212 h 276"/>
                              <a:gd name="T18" fmla="*/ 18 w 463"/>
                              <a:gd name="T19" fmla="*/ 246 h 276"/>
                              <a:gd name="T20" fmla="*/ 146 w 463"/>
                              <a:gd name="T21" fmla="*/ 225 h 276"/>
                              <a:gd name="T22" fmla="*/ 283 w 463"/>
                              <a:gd name="T23" fmla="*/ 271 h 276"/>
                              <a:gd name="T24" fmla="*/ 411 w 463"/>
                              <a:gd name="T25" fmla="*/ 159 h 276"/>
                              <a:gd name="T26" fmla="*/ 463 w 463"/>
                              <a:gd name="T27" fmla="*/ 142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63" h="276">
                                <a:moveTo>
                                  <a:pt x="463" y="142"/>
                                </a:moveTo>
                                <a:cubicBezTo>
                                  <a:pt x="449" y="135"/>
                                  <a:pt x="428" y="127"/>
                                  <a:pt x="428" y="113"/>
                                </a:cubicBezTo>
                                <a:cubicBezTo>
                                  <a:pt x="425" y="46"/>
                                  <a:pt x="349" y="29"/>
                                  <a:pt x="319" y="87"/>
                                </a:cubicBezTo>
                                <a:cubicBezTo>
                                  <a:pt x="269" y="34"/>
                                  <a:pt x="186" y="0"/>
                                  <a:pt x="186" y="0"/>
                                </a:cubicBezTo>
                                <a:cubicBezTo>
                                  <a:pt x="186" y="0"/>
                                  <a:pt x="165" y="61"/>
                                  <a:pt x="193" y="117"/>
                                </a:cubicBezTo>
                                <a:cubicBezTo>
                                  <a:pt x="198" y="128"/>
                                  <a:pt x="204" y="138"/>
                                  <a:pt x="210" y="147"/>
                                </a:cubicBezTo>
                                <a:cubicBezTo>
                                  <a:pt x="192" y="156"/>
                                  <a:pt x="169" y="169"/>
                                  <a:pt x="160" y="177"/>
                                </a:cubicBezTo>
                                <a:cubicBezTo>
                                  <a:pt x="135" y="174"/>
                                  <a:pt x="24" y="170"/>
                                  <a:pt x="10" y="188"/>
                                </a:cubicBezTo>
                                <a:cubicBezTo>
                                  <a:pt x="0" y="199"/>
                                  <a:pt x="31" y="198"/>
                                  <a:pt x="33" y="212"/>
                                </a:cubicBezTo>
                                <a:cubicBezTo>
                                  <a:pt x="35" y="226"/>
                                  <a:pt x="3" y="236"/>
                                  <a:pt x="18" y="246"/>
                                </a:cubicBezTo>
                                <a:cubicBezTo>
                                  <a:pt x="34" y="257"/>
                                  <a:pt x="143" y="225"/>
                                  <a:pt x="146" y="225"/>
                                </a:cubicBezTo>
                                <a:cubicBezTo>
                                  <a:pt x="150" y="229"/>
                                  <a:pt x="209" y="276"/>
                                  <a:pt x="283" y="271"/>
                                </a:cubicBezTo>
                                <a:cubicBezTo>
                                  <a:pt x="382" y="263"/>
                                  <a:pt x="401" y="196"/>
                                  <a:pt x="411" y="159"/>
                                </a:cubicBezTo>
                                <a:cubicBezTo>
                                  <a:pt x="418" y="134"/>
                                  <a:pt x="463" y="142"/>
                                  <a:pt x="463" y="1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9"/>
                        <wps:cNvSpPr>
                          <a:spLocks/>
                        </wps:cNvSpPr>
                        <wps:spPr bwMode="auto">
                          <a:xfrm>
                            <a:off x="519379" y="131673"/>
                            <a:ext cx="951865" cy="763499"/>
                          </a:xfrm>
                          <a:custGeom>
                            <a:avLst/>
                            <a:gdLst>
                              <a:gd name="T0" fmla="*/ 6 w 254"/>
                              <a:gd name="T1" fmla="*/ 0 h 204"/>
                              <a:gd name="T2" fmla="*/ 143 w 254"/>
                              <a:gd name="T3" fmla="*/ 186 h 204"/>
                              <a:gd name="T4" fmla="*/ 176 w 254"/>
                              <a:gd name="T5" fmla="*/ 66 h 204"/>
                              <a:gd name="T6" fmla="*/ 6 w 254"/>
                              <a:gd name="T7" fmla="*/ 0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54" h="204">
                                <a:moveTo>
                                  <a:pt x="6" y="0"/>
                                </a:moveTo>
                                <a:cubicBezTo>
                                  <a:pt x="0" y="67"/>
                                  <a:pt x="50" y="166"/>
                                  <a:pt x="143" y="186"/>
                                </a:cubicBezTo>
                                <a:cubicBezTo>
                                  <a:pt x="228" y="204"/>
                                  <a:pt x="254" y="119"/>
                                  <a:pt x="176" y="66"/>
                                </a:cubicBezTo>
                                <a:cubicBezTo>
                                  <a:pt x="126" y="32"/>
                                  <a:pt x="6" y="0"/>
                                  <a:pt x="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0" name="Group 9"/>
                      <wpg:cNvGrpSpPr>
                        <a:grpSpLocks noChangeAspect="1"/>
                      </wpg:cNvGrpSpPr>
                      <wpg:grpSpPr>
                        <a:xfrm>
                          <a:off x="0" y="142875"/>
                          <a:ext cx="5952744" cy="566928"/>
                          <a:chOff x="0" y="0"/>
                          <a:chExt cx="5952490" cy="562222"/>
                        </a:xfrm>
                      </wpg:grpSpPr>
                      <wps:wsp>
                        <wps:cNvPr id="31" name="Freeform 31"/>
                        <wps:cNvSpPr>
                          <a:spLocks/>
                        </wps:cNvSpPr>
                        <wps:spPr bwMode="auto">
                          <a:xfrm>
                            <a:off x="0" y="179317"/>
                            <a:ext cx="5952490" cy="382905"/>
                          </a:xfrm>
                          <a:custGeom>
                            <a:avLst/>
                            <a:gdLst>
                              <a:gd name="T0" fmla="*/ 0 w 2179"/>
                              <a:gd name="T1" fmla="*/ 95 h 140"/>
                              <a:gd name="T2" fmla="*/ 317 w 2179"/>
                              <a:gd name="T3" fmla="*/ 57 h 140"/>
                              <a:gd name="T4" fmla="*/ 605 w 2179"/>
                              <a:gd name="T5" fmla="*/ 95 h 140"/>
                              <a:gd name="T6" fmla="*/ 882 w 2179"/>
                              <a:gd name="T7" fmla="*/ 133 h 140"/>
                              <a:gd name="T8" fmla="*/ 1190 w 2179"/>
                              <a:gd name="T9" fmla="*/ 132 h 140"/>
                              <a:gd name="T10" fmla="*/ 1651 w 2179"/>
                              <a:gd name="T11" fmla="*/ 55 h 140"/>
                              <a:gd name="T12" fmla="*/ 2161 w 2179"/>
                              <a:gd name="T13" fmla="*/ 42 h 140"/>
                              <a:gd name="T14" fmla="*/ 2173 w 2179"/>
                              <a:gd name="T15" fmla="*/ 24 h 140"/>
                              <a:gd name="T16" fmla="*/ 1670 w 2179"/>
                              <a:gd name="T17" fmla="*/ 43 h 140"/>
                              <a:gd name="T18" fmla="*/ 1198 w 2179"/>
                              <a:gd name="T19" fmla="*/ 121 h 140"/>
                              <a:gd name="T20" fmla="*/ 888 w 2179"/>
                              <a:gd name="T21" fmla="*/ 121 h 140"/>
                              <a:gd name="T22" fmla="*/ 606 w 2179"/>
                              <a:gd name="T23" fmla="*/ 81 h 140"/>
                              <a:gd name="T24" fmla="*/ 11 w 2179"/>
                              <a:gd name="T25" fmla="*/ 68 h 140"/>
                              <a:gd name="T26" fmla="*/ 0 w 2179"/>
                              <a:gd name="T27" fmla="*/ 95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179" h="140">
                                <a:moveTo>
                                  <a:pt x="0" y="95"/>
                                </a:moveTo>
                                <a:cubicBezTo>
                                  <a:pt x="74" y="59"/>
                                  <a:pt x="197" y="52"/>
                                  <a:pt x="317" y="57"/>
                                </a:cubicBezTo>
                                <a:cubicBezTo>
                                  <a:pt x="414" y="61"/>
                                  <a:pt x="510" y="77"/>
                                  <a:pt x="605" y="95"/>
                                </a:cubicBezTo>
                                <a:cubicBezTo>
                                  <a:pt x="697" y="112"/>
                                  <a:pt x="788" y="126"/>
                                  <a:pt x="882" y="133"/>
                                </a:cubicBezTo>
                                <a:cubicBezTo>
                                  <a:pt x="984" y="140"/>
                                  <a:pt x="1087" y="140"/>
                                  <a:pt x="1190" y="132"/>
                                </a:cubicBezTo>
                                <a:cubicBezTo>
                                  <a:pt x="1346" y="119"/>
                                  <a:pt x="1498" y="83"/>
                                  <a:pt x="1651" y="55"/>
                                </a:cubicBezTo>
                                <a:cubicBezTo>
                                  <a:pt x="1821" y="24"/>
                                  <a:pt x="1990" y="18"/>
                                  <a:pt x="2161" y="42"/>
                                </a:cubicBezTo>
                                <a:cubicBezTo>
                                  <a:pt x="2165" y="42"/>
                                  <a:pt x="2179" y="25"/>
                                  <a:pt x="2173" y="24"/>
                                </a:cubicBezTo>
                                <a:cubicBezTo>
                                  <a:pt x="2004" y="0"/>
                                  <a:pt x="1838" y="13"/>
                                  <a:pt x="1670" y="43"/>
                                </a:cubicBezTo>
                                <a:cubicBezTo>
                                  <a:pt x="1513" y="71"/>
                                  <a:pt x="1358" y="109"/>
                                  <a:pt x="1198" y="121"/>
                                </a:cubicBezTo>
                                <a:cubicBezTo>
                                  <a:pt x="1095" y="130"/>
                                  <a:pt x="991" y="129"/>
                                  <a:pt x="888" y="121"/>
                                </a:cubicBezTo>
                                <a:cubicBezTo>
                                  <a:pt x="793" y="114"/>
                                  <a:pt x="700" y="98"/>
                                  <a:pt x="606" y="81"/>
                                </a:cubicBezTo>
                                <a:cubicBezTo>
                                  <a:pt x="530" y="67"/>
                                  <a:pt x="218" y="4"/>
                                  <a:pt x="11" y="68"/>
                                </a:cubicBez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2" name="Group 32"/>
                        <wpg:cNvGrpSpPr>
                          <a:grpSpLocks noChangeAspect="1"/>
                        </wpg:cNvGrpSpPr>
                        <wpg:grpSpPr>
                          <a:xfrm rot="21240751" flipH="1">
                            <a:off x="131448" y="0"/>
                            <a:ext cx="444497" cy="322580"/>
                            <a:chOff x="131448" y="0"/>
                            <a:chExt cx="1555750" cy="1195350"/>
                          </a:xfrm>
                        </wpg:grpSpPr>
                        <wps:wsp>
                          <wps:cNvPr id="33" name="Freeform 33"/>
                          <wps:cNvSpPr>
                            <a:spLocks/>
                          </wps:cNvSpPr>
                          <wps:spPr bwMode="auto">
                            <a:xfrm>
                              <a:off x="921490" y="892455"/>
                              <a:ext cx="184150" cy="302895"/>
                            </a:xfrm>
                            <a:custGeom>
                              <a:avLst/>
                              <a:gdLst>
                                <a:gd name="T0" fmla="*/ 45 w 49"/>
                                <a:gd name="T1" fmla="*/ 2 h 81"/>
                                <a:gd name="T2" fmla="*/ 37 w 49"/>
                                <a:gd name="T3" fmla="*/ 48 h 81"/>
                                <a:gd name="T4" fmla="*/ 49 w 49"/>
                                <a:gd name="T5" fmla="*/ 68 h 81"/>
                                <a:gd name="T6" fmla="*/ 30 w 49"/>
                                <a:gd name="T7" fmla="*/ 66 h 81"/>
                                <a:gd name="T8" fmla="*/ 0 w 49"/>
                                <a:gd name="T9" fmla="*/ 81 h 81"/>
                                <a:gd name="T10" fmla="*/ 21 w 49"/>
                                <a:gd name="T11" fmla="*/ 52 h 81"/>
                                <a:gd name="T12" fmla="*/ 30 w 49"/>
                                <a:gd name="T13" fmla="*/ 0 h 81"/>
                                <a:gd name="T14" fmla="*/ 45 w 49"/>
                                <a:gd name="T15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9" h="81">
                                  <a:moveTo>
                                    <a:pt x="45" y="2"/>
                                  </a:moveTo>
                                  <a:cubicBezTo>
                                    <a:pt x="45" y="2"/>
                                    <a:pt x="37" y="38"/>
                                    <a:pt x="37" y="48"/>
                                  </a:cubicBezTo>
                                  <a:cubicBezTo>
                                    <a:pt x="37" y="59"/>
                                    <a:pt x="49" y="68"/>
                                    <a:pt x="49" y="68"/>
                                  </a:cubicBezTo>
                                  <a:cubicBezTo>
                                    <a:pt x="42" y="69"/>
                                    <a:pt x="37" y="64"/>
                                    <a:pt x="30" y="66"/>
                                  </a:cubicBezTo>
                                  <a:cubicBezTo>
                                    <a:pt x="19" y="68"/>
                                    <a:pt x="9" y="79"/>
                                    <a:pt x="0" y="81"/>
                                  </a:cubicBezTo>
                                  <a:cubicBezTo>
                                    <a:pt x="0" y="81"/>
                                    <a:pt x="16" y="61"/>
                                    <a:pt x="21" y="52"/>
                                  </a:cubicBezTo>
                                  <a:cubicBezTo>
                                    <a:pt x="29" y="38"/>
                                    <a:pt x="30" y="0"/>
                                    <a:pt x="30" y="0"/>
                                  </a:cubicBezTo>
                                  <a:lnTo>
                                    <a:pt x="4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4"/>
                          <wps:cNvSpPr>
                            <a:spLocks/>
                          </wps:cNvSpPr>
                          <wps:spPr bwMode="auto">
                            <a:xfrm>
                              <a:off x="753240" y="885140"/>
                              <a:ext cx="164465" cy="276860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3 h 74"/>
                                <a:gd name="T2" fmla="*/ 34 w 44"/>
                                <a:gd name="T3" fmla="*/ 45 h 74"/>
                                <a:gd name="T4" fmla="*/ 44 w 44"/>
                                <a:gd name="T5" fmla="*/ 64 h 74"/>
                                <a:gd name="T6" fmla="*/ 27 w 44"/>
                                <a:gd name="T7" fmla="*/ 61 h 74"/>
                                <a:gd name="T8" fmla="*/ 0 w 44"/>
                                <a:gd name="T9" fmla="*/ 74 h 74"/>
                                <a:gd name="T10" fmla="*/ 19 w 44"/>
                                <a:gd name="T11" fmla="*/ 48 h 74"/>
                                <a:gd name="T12" fmla="*/ 30 w 44"/>
                                <a:gd name="T13" fmla="*/ 0 h 74"/>
                                <a:gd name="T14" fmla="*/ 44 w 44"/>
                                <a:gd name="T15" fmla="*/ 3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4" h="74">
                                  <a:moveTo>
                                    <a:pt x="44" y="3"/>
                                  </a:moveTo>
                                  <a:cubicBezTo>
                                    <a:pt x="44" y="3"/>
                                    <a:pt x="35" y="35"/>
                                    <a:pt x="34" y="45"/>
                                  </a:cubicBezTo>
                                  <a:cubicBezTo>
                                    <a:pt x="34" y="56"/>
                                    <a:pt x="44" y="64"/>
                                    <a:pt x="44" y="64"/>
                                  </a:cubicBezTo>
                                  <a:cubicBezTo>
                                    <a:pt x="37" y="65"/>
                                    <a:pt x="33" y="61"/>
                                    <a:pt x="27" y="61"/>
                                  </a:cubicBezTo>
                                  <a:cubicBezTo>
                                    <a:pt x="17" y="63"/>
                                    <a:pt x="8" y="74"/>
                                    <a:pt x="0" y="74"/>
                                  </a:cubicBezTo>
                                  <a:cubicBezTo>
                                    <a:pt x="0" y="74"/>
                                    <a:pt x="15" y="56"/>
                                    <a:pt x="19" y="48"/>
                                  </a:cubicBezTo>
                                  <a:cubicBezTo>
                                    <a:pt x="28" y="35"/>
                                    <a:pt x="30" y="0"/>
                                    <a:pt x="30" y="0"/>
                                  </a:cubicBezTo>
                                  <a:lnTo>
                                    <a:pt x="4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94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5"/>
                          <wps:cNvSpPr>
                            <a:spLocks/>
                          </wps:cNvSpPr>
                          <wps:spPr bwMode="auto">
                            <a:xfrm>
                              <a:off x="131448" y="0"/>
                              <a:ext cx="1555750" cy="1043940"/>
                            </a:xfrm>
                            <a:custGeom>
                              <a:avLst/>
                              <a:gdLst>
                                <a:gd name="T0" fmla="*/ 376 w 415"/>
                                <a:gd name="T1" fmla="*/ 239 h 279"/>
                                <a:gd name="T2" fmla="*/ 394 w 415"/>
                                <a:gd name="T3" fmla="*/ 219 h 279"/>
                                <a:gd name="T4" fmla="*/ 295 w 415"/>
                                <a:gd name="T5" fmla="*/ 191 h 279"/>
                                <a:gd name="T6" fmla="*/ 164 w 415"/>
                                <a:gd name="T7" fmla="*/ 85 h 279"/>
                                <a:gd name="T8" fmla="*/ 107 w 415"/>
                                <a:gd name="T9" fmla="*/ 4 h 279"/>
                                <a:gd name="T10" fmla="*/ 50 w 415"/>
                                <a:gd name="T11" fmla="*/ 39 h 279"/>
                                <a:gd name="T12" fmla="*/ 0 w 415"/>
                                <a:gd name="T13" fmla="*/ 61 h 279"/>
                                <a:gd name="T14" fmla="*/ 54 w 415"/>
                                <a:gd name="T15" fmla="*/ 80 h 279"/>
                                <a:gd name="T16" fmla="*/ 115 w 415"/>
                                <a:gd name="T17" fmla="*/ 239 h 279"/>
                                <a:gd name="T18" fmla="*/ 306 w 415"/>
                                <a:gd name="T19" fmla="*/ 248 h 279"/>
                                <a:gd name="T20" fmla="*/ 373 w 415"/>
                                <a:gd name="T21" fmla="*/ 261 h 279"/>
                                <a:gd name="T22" fmla="*/ 376 w 415"/>
                                <a:gd name="T23" fmla="*/ 239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15" h="279">
                                  <a:moveTo>
                                    <a:pt x="376" y="239"/>
                                  </a:moveTo>
                                  <a:cubicBezTo>
                                    <a:pt x="385" y="230"/>
                                    <a:pt x="415" y="229"/>
                                    <a:pt x="394" y="219"/>
                                  </a:cubicBezTo>
                                  <a:cubicBezTo>
                                    <a:pt x="338" y="191"/>
                                    <a:pt x="303" y="206"/>
                                    <a:pt x="295" y="191"/>
                                  </a:cubicBezTo>
                                  <a:cubicBezTo>
                                    <a:pt x="270" y="152"/>
                                    <a:pt x="152" y="117"/>
                                    <a:pt x="164" y="85"/>
                                  </a:cubicBezTo>
                                  <a:cubicBezTo>
                                    <a:pt x="168" y="75"/>
                                    <a:pt x="162" y="11"/>
                                    <a:pt x="107" y="4"/>
                                  </a:cubicBezTo>
                                  <a:cubicBezTo>
                                    <a:pt x="73" y="0"/>
                                    <a:pt x="56" y="27"/>
                                    <a:pt x="50" y="39"/>
                                  </a:cubicBezTo>
                                  <a:cubicBezTo>
                                    <a:pt x="44" y="50"/>
                                    <a:pt x="0" y="61"/>
                                    <a:pt x="0" y="61"/>
                                  </a:cubicBezTo>
                                  <a:cubicBezTo>
                                    <a:pt x="0" y="61"/>
                                    <a:pt x="50" y="71"/>
                                    <a:pt x="54" y="80"/>
                                  </a:cubicBezTo>
                                  <a:cubicBezTo>
                                    <a:pt x="61" y="98"/>
                                    <a:pt x="23" y="186"/>
                                    <a:pt x="115" y="239"/>
                                  </a:cubicBezTo>
                                  <a:cubicBezTo>
                                    <a:pt x="185" y="279"/>
                                    <a:pt x="274" y="262"/>
                                    <a:pt x="306" y="248"/>
                                  </a:cubicBezTo>
                                  <a:cubicBezTo>
                                    <a:pt x="323" y="251"/>
                                    <a:pt x="348" y="260"/>
                                    <a:pt x="373" y="261"/>
                                  </a:cubicBezTo>
                                  <a:cubicBezTo>
                                    <a:pt x="391" y="262"/>
                                    <a:pt x="366" y="249"/>
                                    <a:pt x="376" y="23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36"/>
                          <wps:cNvSpPr>
                            <a:spLocks/>
                          </wps:cNvSpPr>
                          <wps:spPr bwMode="auto">
                            <a:xfrm>
                              <a:off x="299698" y="153620"/>
                              <a:ext cx="1200150" cy="762635"/>
                            </a:xfrm>
                            <a:custGeom>
                              <a:avLst/>
                              <a:gdLst>
                                <a:gd name="T0" fmla="*/ 320 w 320"/>
                                <a:gd name="T1" fmla="*/ 123 h 204"/>
                                <a:gd name="T2" fmla="*/ 57 w 320"/>
                                <a:gd name="T3" fmla="*/ 135 h 204"/>
                                <a:gd name="T4" fmla="*/ 176 w 320"/>
                                <a:gd name="T5" fmla="*/ 66 h 204"/>
                                <a:gd name="T6" fmla="*/ 320 w 320"/>
                                <a:gd name="T7" fmla="*/ 123 h 2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0" h="204">
                                  <a:moveTo>
                                    <a:pt x="320" y="123"/>
                                  </a:moveTo>
                                  <a:cubicBezTo>
                                    <a:pt x="261" y="180"/>
                                    <a:pt x="119" y="204"/>
                                    <a:pt x="57" y="135"/>
                                  </a:cubicBezTo>
                                  <a:cubicBezTo>
                                    <a:pt x="0" y="71"/>
                                    <a:pt x="93" y="0"/>
                                    <a:pt x="176" y="66"/>
                                  </a:cubicBezTo>
                                  <a:cubicBezTo>
                                    <a:pt x="223" y="103"/>
                                    <a:pt x="320" y="123"/>
                                    <a:pt x="320" y="12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inline>
          </w:drawing>
        </mc:Choice>
        <mc:Fallback>
          <w:pict>
            <v:group w14:anchorId="5AD81BDD" id="Group 1" o:spid="_x0000_s1026" alt="Footer border with drawing of two blue birds on a branch" style="width:468pt;height:55.75pt;mso-position-horizontal-relative:char;mso-position-vertical-relative:line" coordsize="59527,7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">
              <v:group id="Group 17" o:spid="_x0000_s1027" style="position:absolute;left:54578;width:4051;height:2565;rotation:-312598fd;flip:x" coordsize="17348,11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">
                <o:lock v:ext="edit" aspectratio="t"/>
                <v:shape id="Freeform 16" o:spid="_x0000_s1028" style="position:absolute;left:5340;top:8266;width:1949;height:2392;visibility:visible;mso-wrap-style:square;v-text-anchor:top" coordsize="5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" path="m44,c44,,25,21,18,25,11,31,,27,,27v2,5,7,6,10,11c13,46,10,57,14,64v,,5,-19,8,-26c28,26,52,9,52,9l44,xe" fillcolor="#f7941e" stroked="f">
                  <v:path arrowok="t" o:connecttype="custom" o:connectlocs="164953,0;67481,93464;0,100941;37489,142065;52485,239268;82477,142065;194945,33647;164953,0" o:connectangles="0,0,0,0,0,0,0,0"/>
                </v:shape>
                <v:shape id="Freeform 17" o:spid="_x0000_s1029" style="position:absolute;left:6291;top:8997;width:1352;height:2469;visibility:visible;mso-wrap-style:square;v-text-anchor:top" coordsize="3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" path="m25,v,,-7,25,-11,32c10,39,,41,,41v4,3,8,2,12,5c18,51,19,62,25,66v,,-2,-18,-2,-26c23,28,36,4,36,4l25,xe" fillcolor="#f7941e" stroked="f">
                  <v:path arrowok="t" o:connecttype="custom" o:connectlocs="93927,0;52599,119701;0,153367;45085,172071;93927,246884;86413,149627;135255,14963;93927,0" o:connectangles="0,0,0,0,0,0,0,0"/>
                </v:shape>
                <v:shape id="Freeform 18" o:spid="_x0000_s1030" style="position:absolute;width:17348;height:10325;visibility:visible;mso-wrap-style:square;v-text-anchor:top" coordsize="463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" path="m463,142v-14,-7,-35,-15,-35,-29c425,46,349,29,319,87,269,34,186,,186,v,,-21,61,7,117c198,128,204,138,210,147v-18,9,-41,22,-50,30c135,174,24,170,10,188,,199,31,198,33,212v2,14,-30,24,-15,34c34,257,143,225,146,225v4,4,63,51,137,46c382,263,401,196,411,159v7,-25,52,-17,52,-17xe" fillcolor="#60c5ba [3205]" stroked="f">
                  <v:path arrowok="t" o:connecttype="custom" o:connectlocs="1734820,531263;1603678,422765;1195265,325492;696926,0;723154,437730;786851,549969;599506,662208;37469,703362;123648,793153;67444,920356;547049,841789;1060376,1013889;1539981,594865;1734820,531263" o:connectangles="0,0,0,0,0,0,0,0,0,0,0,0,0,0"/>
                </v:shape>
                <v:shape id="Freeform 19" o:spid="_x0000_s1031" style="position:absolute;left:5193;top:1316;width:9519;height:7635;visibility:visible;mso-wrap-style:square;v-text-anchor:top" coordsize="25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" path="m6,c,67,50,166,143,186v85,18,111,-67,33,-120c126,32,6,,6,xe" fillcolor="#9fdcd5 [1941]" stroked="f">
                  <v:path arrowok="t" o:connecttype="custom" o:connectlocs="22485,0;535893,696131;659560,247014;22485,0" o:connectangles="0,0,0,0"/>
                </v:shape>
              </v:group>
              <v:group id="Group 9" o:spid="_x0000_s1032" style="position:absolute;top:1428;width:59527;height:5670" coordsize="59524,5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<o:lock v:ext="edit" aspectratio="t"/>
                <v:shape id="Freeform 31" o:spid="_x0000_s1033" style="position:absolute;top:1793;width:59524;height:3829;visibility:visible;mso-wrap-style:square;v-text-anchor:top" coordsize="217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" path="m,95c74,59,197,52,317,57v97,4,193,20,288,38c697,112,788,126,882,133v102,7,205,7,308,-1c1346,119,1498,83,1651,55,1821,24,1990,18,2161,42v4,,18,-17,12,-18c2004,,1838,13,1670,43v-157,28,-312,66,-472,78c1095,130,991,129,888,121,793,114,700,98,606,81,530,67,218,4,11,68l,95xe" fillcolor="#725e54 [3215]" stroked="f">
                  <v:path arrowok="t" o:connecttype="custom" o:connectlocs="0,259828;865966,155897;1652711,259828;2409406,363760;3250786,361025;4510124,150427;5903318,114872;5936099,65641;4562028,117607;3272640,330939;2425797,330939;1655442,221538;30049,185982;0,259828" o:connectangles="0,0,0,0,0,0,0,0,0,0,0,0,0,0"/>
                </v:shape>
                <v:group id="Group 32" o:spid="_x0000_s1034" style="position:absolute;left:1314;width:4445;height:3225;rotation:392396fd;flip:x" coordorigin="1314" coordsize="15557,1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">
                  <o:lock v:ext="edit" aspectratio="t"/>
                  <v:shape id="Freeform 33" o:spid="_x0000_s1035" style="position:absolute;left:9214;top:8924;width:1842;height:3029;visibility:visible;mso-wrap-style:square;v-text-anchor:top" coordsize="49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" path="m45,2v,,-8,36,-8,46c37,59,49,68,49,68,42,69,37,64,30,66,19,68,9,79,,81,,81,16,61,21,52,29,38,30,,30,l45,2xe" fillcolor="#f7941e" stroked="f">
                    <v:path arrowok="t" o:connecttype="custom" o:connectlocs="169117,7479;139052,179493;184150,254282;112745,246803;0,302895;78921,194451;112745,0;169117,7479" o:connectangles="0,0,0,0,0,0,0,0"/>
                  </v:shape>
                  <v:shape id="Freeform 34" o:spid="_x0000_s1036" style="position:absolute;left:7532;top:8851;width:1645;height:2769;visibility:visible;mso-wrap-style:square;v-text-anchor:top" coordsize="44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" path="m44,3v,,-9,32,-10,42c34,56,44,64,44,64,37,65,33,61,27,61,17,63,8,74,,74,,74,15,56,19,48,28,35,30,,30,l44,3xe" fillcolor="#f7941e" stroked="f">
                    <v:path arrowok="t" o:connecttype="custom" o:connectlocs="164465,11224;127087,168361;164465,239446;100922,228222;0,276860;71019,179585;112135,0;164465,11224" o:connectangles="0,0,0,0,0,0,0,0"/>
                  </v:shape>
                  <v:shape id="Freeform 35" o:spid="_x0000_s1037" style="position:absolute;left:1314;width:15557;height:10439;visibility:visible;mso-wrap-style:square;v-text-anchor:top" coordsize="415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" path="m376,239v9,-9,39,-10,18,-20c338,191,303,206,295,191,270,152,152,117,164,85,168,75,162,11,107,4,73,,56,27,50,39,44,50,,61,,61v,,50,10,54,19c61,98,23,186,115,239v70,40,159,23,191,9c323,251,348,260,373,261v18,1,-7,-12,3,-22xe" fillcolor="#60c5ba [3205]" stroked="f">
                    <v:path arrowok="t" o:connecttype="custom" o:connectlocs="1409547,894271;1477025,819437;1105895,714669;614802,318046;401121,14967;187440,145927;0,228245;202435,299338;431111,894271;1147131,927947;1398301,976589;1409547,894271" o:connectangles="0,0,0,0,0,0,0,0,0,0,0,0"/>
                  </v:shape>
                  <v:shape id="Freeform 36" o:spid="_x0000_s1038" style="position:absolute;left:2996;top:1536;width:12002;height:7626;visibility:visible;mso-wrap-style:square;v-text-anchor:top" coordsize="320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" path="m320,123c261,180,119,204,57,135,,71,93,,176,66v47,37,144,57,144,57xe" fillcolor="#9fdcd5 [1941]" stroked="f">
                    <v:path arrowok="t" o:connecttype="custom" o:connectlocs="1200150,459824;213777,504685;660083,246735;1200150,459824" o:connectangles="0,0,0,0"/>
                  </v:shape>
                </v:group>
              </v:group>
              <w10:anchorlock/>
            </v:group>
          </w:pict>
        </mc:Fallback>
      </mc:AlternateContent>
    </w:r>
    <w:r>
      <w:br/>
      <w:t xml:space="preserve">Page </w:t>
    </w:r>
    <w:r>
      <w:fldChar w:fldCharType="begin"/>
    </w:r>
    <w:r>
      <w:instrText xml:space="preserve"> Page \# 0# </w:instrText>
    </w:r>
    <w:r>
      <w:fldChar w:fldCharType="separate"/>
    </w:r>
    <w:r w:rsidR="008742E6">
      <w:rPr>
        <w:noProof/>
      </w:rPr>
      <w:t>02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7216C" w14:textId="77777777" w:rsidR="00702745" w:rsidRDefault="00702745">
    <w:pPr>
      <w:pStyle w:val="a5"/>
    </w:pPr>
    <w:r>
      <w:rPr>
        <w:noProof/>
        <w:lang w:val="bg-BG" w:eastAsia="bg-BG"/>
      </w:rPr>
      <mc:AlternateContent>
        <mc:Choice Requires="wpg">
          <w:drawing>
            <wp:inline distT="0" distB="0" distL="0" distR="0" wp14:anchorId="4AE5DA12" wp14:editId="6EEBCAAA">
              <wp:extent cx="5943600" cy="539496"/>
              <wp:effectExtent l="0" t="19050" r="0" b="0"/>
              <wp:docPr id="37" name="Group 9" descr="Footer border drawing of a blue bird on a branch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943600" cy="539496"/>
                        <a:chOff x="0" y="0"/>
                        <a:chExt cx="5952490" cy="562222"/>
                      </a:xfrm>
                    </wpg:grpSpPr>
                    <wps:wsp>
                      <wps:cNvPr id="38" name="Freeform 38"/>
                      <wps:cNvSpPr>
                        <a:spLocks/>
                      </wps:cNvSpPr>
                      <wps:spPr bwMode="auto">
                        <a:xfrm>
                          <a:off x="0" y="179317"/>
                          <a:ext cx="5952490" cy="382905"/>
                        </a:xfrm>
                        <a:custGeom>
                          <a:avLst/>
                          <a:gdLst>
                            <a:gd name="T0" fmla="*/ 0 w 2179"/>
                            <a:gd name="T1" fmla="*/ 95 h 140"/>
                            <a:gd name="T2" fmla="*/ 317 w 2179"/>
                            <a:gd name="T3" fmla="*/ 57 h 140"/>
                            <a:gd name="T4" fmla="*/ 605 w 2179"/>
                            <a:gd name="T5" fmla="*/ 95 h 140"/>
                            <a:gd name="T6" fmla="*/ 882 w 2179"/>
                            <a:gd name="T7" fmla="*/ 133 h 140"/>
                            <a:gd name="T8" fmla="*/ 1190 w 2179"/>
                            <a:gd name="T9" fmla="*/ 132 h 140"/>
                            <a:gd name="T10" fmla="*/ 1651 w 2179"/>
                            <a:gd name="T11" fmla="*/ 55 h 140"/>
                            <a:gd name="T12" fmla="*/ 2161 w 2179"/>
                            <a:gd name="T13" fmla="*/ 42 h 140"/>
                            <a:gd name="T14" fmla="*/ 2173 w 2179"/>
                            <a:gd name="T15" fmla="*/ 24 h 140"/>
                            <a:gd name="T16" fmla="*/ 1670 w 2179"/>
                            <a:gd name="T17" fmla="*/ 43 h 140"/>
                            <a:gd name="T18" fmla="*/ 1198 w 2179"/>
                            <a:gd name="T19" fmla="*/ 121 h 140"/>
                            <a:gd name="T20" fmla="*/ 888 w 2179"/>
                            <a:gd name="T21" fmla="*/ 121 h 140"/>
                            <a:gd name="T22" fmla="*/ 606 w 2179"/>
                            <a:gd name="T23" fmla="*/ 81 h 140"/>
                            <a:gd name="T24" fmla="*/ 11 w 2179"/>
                            <a:gd name="T25" fmla="*/ 68 h 140"/>
                            <a:gd name="T26" fmla="*/ 0 w 2179"/>
                            <a:gd name="T27" fmla="*/ 95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2179" h="140">
                              <a:moveTo>
                                <a:pt x="0" y="95"/>
                              </a:moveTo>
                              <a:cubicBezTo>
                                <a:pt x="74" y="59"/>
                                <a:pt x="197" y="52"/>
                                <a:pt x="317" y="57"/>
                              </a:cubicBezTo>
                              <a:cubicBezTo>
                                <a:pt x="414" y="61"/>
                                <a:pt x="510" y="77"/>
                                <a:pt x="605" y="95"/>
                              </a:cubicBezTo>
                              <a:cubicBezTo>
                                <a:pt x="697" y="112"/>
                                <a:pt x="788" y="126"/>
                                <a:pt x="882" y="133"/>
                              </a:cubicBezTo>
                              <a:cubicBezTo>
                                <a:pt x="984" y="140"/>
                                <a:pt x="1087" y="140"/>
                                <a:pt x="1190" y="132"/>
                              </a:cubicBezTo>
                              <a:cubicBezTo>
                                <a:pt x="1346" y="119"/>
                                <a:pt x="1498" y="83"/>
                                <a:pt x="1651" y="55"/>
                              </a:cubicBezTo>
                              <a:cubicBezTo>
                                <a:pt x="1821" y="24"/>
                                <a:pt x="1990" y="18"/>
                                <a:pt x="2161" y="42"/>
                              </a:cubicBezTo>
                              <a:cubicBezTo>
                                <a:pt x="2165" y="42"/>
                                <a:pt x="2179" y="25"/>
                                <a:pt x="2173" y="24"/>
                              </a:cubicBezTo>
                              <a:cubicBezTo>
                                <a:pt x="2004" y="0"/>
                                <a:pt x="1838" y="13"/>
                                <a:pt x="1670" y="43"/>
                              </a:cubicBezTo>
                              <a:cubicBezTo>
                                <a:pt x="1513" y="71"/>
                                <a:pt x="1358" y="109"/>
                                <a:pt x="1198" y="121"/>
                              </a:cubicBezTo>
                              <a:cubicBezTo>
                                <a:pt x="1095" y="130"/>
                                <a:pt x="991" y="129"/>
                                <a:pt x="888" y="121"/>
                              </a:cubicBezTo>
                              <a:cubicBezTo>
                                <a:pt x="793" y="114"/>
                                <a:pt x="700" y="98"/>
                                <a:pt x="606" y="81"/>
                              </a:cubicBezTo>
                              <a:cubicBezTo>
                                <a:pt x="530" y="67"/>
                                <a:pt x="218" y="4"/>
                                <a:pt x="11" y="68"/>
                              </a:cubicBezTo>
                              <a:lnTo>
                                <a:pt x="0" y="9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9" name="Group 39"/>
                      <wpg:cNvGrpSpPr>
                        <a:grpSpLocks noChangeAspect="1"/>
                      </wpg:cNvGrpSpPr>
                      <wpg:grpSpPr>
                        <a:xfrm rot="21240751" flipH="1">
                          <a:off x="131448" y="0"/>
                          <a:ext cx="444497" cy="322580"/>
                          <a:chOff x="131448" y="0"/>
                          <a:chExt cx="1555750" cy="1195350"/>
                        </a:xfrm>
                      </wpg:grpSpPr>
                      <wps:wsp>
                        <wps:cNvPr id="40" name="Freeform 40"/>
                        <wps:cNvSpPr>
                          <a:spLocks/>
                        </wps:cNvSpPr>
                        <wps:spPr bwMode="auto">
                          <a:xfrm>
                            <a:off x="921490" y="892455"/>
                            <a:ext cx="184150" cy="302895"/>
                          </a:xfrm>
                          <a:custGeom>
                            <a:avLst/>
                            <a:gdLst>
                              <a:gd name="T0" fmla="*/ 45 w 49"/>
                              <a:gd name="T1" fmla="*/ 2 h 81"/>
                              <a:gd name="T2" fmla="*/ 37 w 49"/>
                              <a:gd name="T3" fmla="*/ 48 h 81"/>
                              <a:gd name="T4" fmla="*/ 49 w 49"/>
                              <a:gd name="T5" fmla="*/ 68 h 81"/>
                              <a:gd name="T6" fmla="*/ 30 w 49"/>
                              <a:gd name="T7" fmla="*/ 66 h 81"/>
                              <a:gd name="T8" fmla="*/ 0 w 49"/>
                              <a:gd name="T9" fmla="*/ 81 h 81"/>
                              <a:gd name="T10" fmla="*/ 21 w 49"/>
                              <a:gd name="T11" fmla="*/ 52 h 81"/>
                              <a:gd name="T12" fmla="*/ 30 w 49"/>
                              <a:gd name="T13" fmla="*/ 0 h 81"/>
                              <a:gd name="T14" fmla="*/ 45 w 49"/>
                              <a:gd name="T15" fmla="*/ 2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" h="81">
                                <a:moveTo>
                                  <a:pt x="45" y="2"/>
                                </a:moveTo>
                                <a:cubicBezTo>
                                  <a:pt x="45" y="2"/>
                                  <a:pt x="37" y="38"/>
                                  <a:pt x="37" y="48"/>
                                </a:cubicBezTo>
                                <a:cubicBezTo>
                                  <a:pt x="37" y="59"/>
                                  <a:pt x="49" y="68"/>
                                  <a:pt x="49" y="68"/>
                                </a:cubicBezTo>
                                <a:cubicBezTo>
                                  <a:pt x="42" y="69"/>
                                  <a:pt x="37" y="64"/>
                                  <a:pt x="30" y="66"/>
                                </a:cubicBezTo>
                                <a:cubicBezTo>
                                  <a:pt x="19" y="68"/>
                                  <a:pt x="9" y="79"/>
                                  <a:pt x="0" y="81"/>
                                </a:cubicBezTo>
                                <a:cubicBezTo>
                                  <a:pt x="0" y="81"/>
                                  <a:pt x="16" y="61"/>
                                  <a:pt x="21" y="52"/>
                                </a:cubicBezTo>
                                <a:cubicBezTo>
                                  <a:pt x="29" y="38"/>
                                  <a:pt x="30" y="0"/>
                                  <a:pt x="30" y="0"/>
                                </a:cubicBezTo>
                                <a:lnTo>
                                  <a:pt x="4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1"/>
                        <wps:cNvSpPr>
                          <a:spLocks/>
                        </wps:cNvSpPr>
                        <wps:spPr bwMode="auto">
                          <a:xfrm>
                            <a:off x="753240" y="885140"/>
                            <a:ext cx="164465" cy="276860"/>
                          </a:xfrm>
                          <a:custGeom>
                            <a:avLst/>
                            <a:gdLst>
                              <a:gd name="T0" fmla="*/ 44 w 44"/>
                              <a:gd name="T1" fmla="*/ 3 h 74"/>
                              <a:gd name="T2" fmla="*/ 34 w 44"/>
                              <a:gd name="T3" fmla="*/ 45 h 74"/>
                              <a:gd name="T4" fmla="*/ 44 w 44"/>
                              <a:gd name="T5" fmla="*/ 64 h 74"/>
                              <a:gd name="T6" fmla="*/ 27 w 44"/>
                              <a:gd name="T7" fmla="*/ 61 h 74"/>
                              <a:gd name="T8" fmla="*/ 0 w 44"/>
                              <a:gd name="T9" fmla="*/ 74 h 74"/>
                              <a:gd name="T10" fmla="*/ 19 w 44"/>
                              <a:gd name="T11" fmla="*/ 48 h 74"/>
                              <a:gd name="T12" fmla="*/ 30 w 44"/>
                              <a:gd name="T13" fmla="*/ 0 h 74"/>
                              <a:gd name="T14" fmla="*/ 44 w 44"/>
                              <a:gd name="T15" fmla="*/ 3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4" h="74">
                                <a:moveTo>
                                  <a:pt x="44" y="3"/>
                                </a:moveTo>
                                <a:cubicBezTo>
                                  <a:pt x="44" y="3"/>
                                  <a:pt x="35" y="35"/>
                                  <a:pt x="34" y="45"/>
                                </a:cubicBezTo>
                                <a:cubicBezTo>
                                  <a:pt x="34" y="56"/>
                                  <a:pt x="44" y="64"/>
                                  <a:pt x="44" y="64"/>
                                </a:cubicBezTo>
                                <a:cubicBezTo>
                                  <a:pt x="37" y="65"/>
                                  <a:pt x="33" y="61"/>
                                  <a:pt x="27" y="61"/>
                                </a:cubicBezTo>
                                <a:cubicBezTo>
                                  <a:pt x="17" y="63"/>
                                  <a:pt x="8" y="74"/>
                                  <a:pt x="0" y="74"/>
                                </a:cubicBezTo>
                                <a:cubicBezTo>
                                  <a:pt x="0" y="74"/>
                                  <a:pt x="15" y="56"/>
                                  <a:pt x="19" y="48"/>
                                </a:cubicBezTo>
                                <a:cubicBezTo>
                                  <a:pt x="28" y="35"/>
                                  <a:pt x="30" y="0"/>
                                  <a:pt x="30" y="0"/>
                                </a:cubicBezTo>
                                <a:lnTo>
                                  <a:pt x="4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2"/>
                        <wps:cNvSpPr>
                          <a:spLocks/>
                        </wps:cNvSpPr>
                        <wps:spPr bwMode="auto">
                          <a:xfrm>
                            <a:off x="131448" y="0"/>
                            <a:ext cx="1555750" cy="1043940"/>
                          </a:xfrm>
                          <a:custGeom>
                            <a:avLst/>
                            <a:gdLst>
                              <a:gd name="T0" fmla="*/ 376 w 415"/>
                              <a:gd name="T1" fmla="*/ 239 h 279"/>
                              <a:gd name="T2" fmla="*/ 394 w 415"/>
                              <a:gd name="T3" fmla="*/ 219 h 279"/>
                              <a:gd name="T4" fmla="*/ 295 w 415"/>
                              <a:gd name="T5" fmla="*/ 191 h 279"/>
                              <a:gd name="T6" fmla="*/ 164 w 415"/>
                              <a:gd name="T7" fmla="*/ 85 h 279"/>
                              <a:gd name="T8" fmla="*/ 107 w 415"/>
                              <a:gd name="T9" fmla="*/ 4 h 279"/>
                              <a:gd name="T10" fmla="*/ 50 w 415"/>
                              <a:gd name="T11" fmla="*/ 39 h 279"/>
                              <a:gd name="T12" fmla="*/ 0 w 415"/>
                              <a:gd name="T13" fmla="*/ 61 h 279"/>
                              <a:gd name="T14" fmla="*/ 54 w 415"/>
                              <a:gd name="T15" fmla="*/ 80 h 279"/>
                              <a:gd name="T16" fmla="*/ 115 w 415"/>
                              <a:gd name="T17" fmla="*/ 239 h 279"/>
                              <a:gd name="T18" fmla="*/ 306 w 415"/>
                              <a:gd name="T19" fmla="*/ 248 h 279"/>
                              <a:gd name="T20" fmla="*/ 373 w 415"/>
                              <a:gd name="T21" fmla="*/ 261 h 279"/>
                              <a:gd name="T22" fmla="*/ 376 w 415"/>
                              <a:gd name="T23" fmla="*/ 239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15" h="279">
                                <a:moveTo>
                                  <a:pt x="376" y="239"/>
                                </a:moveTo>
                                <a:cubicBezTo>
                                  <a:pt x="385" y="230"/>
                                  <a:pt x="415" y="229"/>
                                  <a:pt x="394" y="219"/>
                                </a:cubicBezTo>
                                <a:cubicBezTo>
                                  <a:pt x="338" y="191"/>
                                  <a:pt x="303" y="206"/>
                                  <a:pt x="295" y="191"/>
                                </a:cubicBezTo>
                                <a:cubicBezTo>
                                  <a:pt x="270" y="152"/>
                                  <a:pt x="152" y="117"/>
                                  <a:pt x="164" y="85"/>
                                </a:cubicBezTo>
                                <a:cubicBezTo>
                                  <a:pt x="168" y="75"/>
                                  <a:pt x="162" y="11"/>
                                  <a:pt x="107" y="4"/>
                                </a:cubicBezTo>
                                <a:cubicBezTo>
                                  <a:pt x="73" y="0"/>
                                  <a:pt x="56" y="27"/>
                                  <a:pt x="50" y="39"/>
                                </a:cubicBezTo>
                                <a:cubicBezTo>
                                  <a:pt x="44" y="50"/>
                                  <a:pt x="0" y="61"/>
                                  <a:pt x="0" y="61"/>
                                </a:cubicBezTo>
                                <a:cubicBezTo>
                                  <a:pt x="0" y="61"/>
                                  <a:pt x="50" y="71"/>
                                  <a:pt x="54" y="80"/>
                                </a:cubicBezTo>
                                <a:cubicBezTo>
                                  <a:pt x="61" y="98"/>
                                  <a:pt x="23" y="186"/>
                                  <a:pt x="115" y="239"/>
                                </a:cubicBezTo>
                                <a:cubicBezTo>
                                  <a:pt x="185" y="279"/>
                                  <a:pt x="274" y="262"/>
                                  <a:pt x="306" y="248"/>
                                </a:cubicBezTo>
                                <a:cubicBezTo>
                                  <a:pt x="323" y="251"/>
                                  <a:pt x="348" y="260"/>
                                  <a:pt x="373" y="261"/>
                                </a:cubicBezTo>
                                <a:cubicBezTo>
                                  <a:pt x="391" y="262"/>
                                  <a:pt x="366" y="249"/>
                                  <a:pt x="376" y="2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3"/>
                        <wps:cNvSpPr>
                          <a:spLocks/>
                        </wps:cNvSpPr>
                        <wps:spPr bwMode="auto">
                          <a:xfrm>
                            <a:off x="299698" y="153620"/>
                            <a:ext cx="1200150" cy="762635"/>
                          </a:xfrm>
                          <a:custGeom>
                            <a:avLst/>
                            <a:gdLst>
                              <a:gd name="T0" fmla="*/ 320 w 320"/>
                              <a:gd name="T1" fmla="*/ 123 h 204"/>
                              <a:gd name="T2" fmla="*/ 57 w 320"/>
                              <a:gd name="T3" fmla="*/ 135 h 204"/>
                              <a:gd name="T4" fmla="*/ 176 w 320"/>
                              <a:gd name="T5" fmla="*/ 66 h 204"/>
                              <a:gd name="T6" fmla="*/ 320 w 320"/>
                              <a:gd name="T7" fmla="*/ 123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20" h="204">
                                <a:moveTo>
                                  <a:pt x="320" y="123"/>
                                </a:moveTo>
                                <a:cubicBezTo>
                                  <a:pt x="261" y="180"/>
                                  <a:pt x="119" y="204"/>
                                  <a:pt x="57" y="135"/>
                                </a:cubicBezTo>
                                <a:cubicBezTo>
                                  <a:pt x="0" y="71"/>
                                  <a:pt x="93" y="0"/>
                                  <a:pt x="176" y="66"/>
                                </a:cubicBezTo>
                                <a:cubicBezTo>
                                  <a:pt x="223" y="103"/>
                                  <a:pt x="320" y="123"/>
                                  <a:pt x="320" y="1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w14:anchorId="10DB598C" id="Group 9" o:spid="_x0000_s1026" alt="Footer border drawing of a blue bird on a branch" style="width:468pt;height:42.5pt;mso-position-horizontal-relative:char;mso-position-vertical-relative:line" coordsize="59524,5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">
              <o:lock v:ext="edit" aspectratio="t"/>
              <v:shape id="Freeform 38" o:spid="_x0000_s1027" style="position:absolute;top:1793;width:59524;height:3829;visibility:visible;mso-wrap-style:square;v-text-anchor:top" coordsize="217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" path="m,95c74,59,197,52,317,57v97,4,193,20,288,38c697,112,788,126,882,133v102,7,205,7,308,-1c1346,119,1498,83,1651,55,1821,24,1990,18,2161,42v4,,18,-17,12,-18c2004,,1838,13,1670,43v-157,28,-312,66,-472,78c1095,130,991,129,888,121,793,114,700,98,606,81,530,67,218,4,11,68l,95xe" fillcolor="#725e54 [3215]" stroked="f">
                <v:path arrowok="t" o:connecttype="custom" o:connectlocs="0,259828;865966,155897;1652711,259828;2409406,363760;3250786,361025;4510124,150427;5903318,114872;5936099,65641;4562028,117607;3272640,330939;2425797,330939;1655442,221538;30049,185982;0,259828" o:connectangles="0,0,0,0,0,0,0,0,0,0,0,0,0,0"/>
              </v:shape>
              <v:group id="Group 39" o:spid="_x0000_s1028" style="position:absolute;left:1314;width:4445;height:3225;rotation:392396fd;flip:x" coordorigin="1314" coordsize="15557,1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">
                <o:lock v:ext="edit" aspectratio="t"/>
                <v:shape id="Freeform 40" o:spid="_x0000_s1029" style="position:absolute;left:9214;top:8924;width:1842;height:3029;visibility:visible;mso-wrap-style:square;v-text-anchor:top" coordsize="49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" path="m45,2v,,-8,36,-8,46c37,59,49,68,49,68,42,69,37,64,30,66,19,68,9,79,,81,,81,16,61,21,52,29,38,30,,30,l45,2xe" fillcolor="#f7941e" stroked="f">
                  <v:path arrowok="t" o:connecttype="custom" o:connectlocs="169117,7479;139052,179493;184150,254282;112745,246803;0,302895;78921,194451;112745,0;169117,7479" o:connectangles="0,0,0,0,0,0,0,0"/>
                </v:shape>
                <v:shape id="Freeform 41" o:spid="_x0000_s1030" style="position:absolute;left:7532;top:8851;width:1645;height:2769;visibility:visible;mso-wrap-style:square;v-text-anchor:top" coordsize="44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" path="m44,3v,,-9,32,-10,42c34,56,44,64,44,64,37,65,33,61,27,61,17,63,8,74,,74,,74,15,56,19,48,28,35,30,,30,l44,3xe" fillcolor="#f7941e" stroked="f">
                  <v:path arrowok="t" o:connecttype="custom" o:connectlocs="164465,11224;127087,168361;164465,239446;100922,228222;0,276860;71019,179585;112135,0;164465,11224" o:connectangles="0,0,0,0,0,0,0,0"/>
                </v:shape>
                <v:shape id="Freeform 42" o:spid="_x0000_s1031" style="position:absolute;left:1314;width:15557;height:10439;visibility:visible;mso-wrap-style:square;v-text-anchor:top" coordsize="415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" path="m376,239v9,-9,39,-10,18,-20c338,191,303,206,295,191,270,152,152,117,164,85,168,75,162,11,107,4,73,,56,27,50,39,44,50,,61,,61v,,50,10,54,19c61,98,23,186,115,239v70,40,159,23,191,9c323,251,348,260,373,261v18,1,-7,-12,3,-22xe" fillcolor="#60c5ba [3205]" stroked="f">
                  <v:path arrowok="t" o:connecttype="custom" o:connectlocs="1409547,894271;1477025,819437;1105895,714669;614802,318046;401121,14967;187440,145927;0,228245;202435,299338;431111,894271;1147131,927947;1398301,976589;1409547,894271" o:connectangles="0,0,0,0,0,0,0,0,0,0,0,0"/>
                </v:shape>
                <v:shape id="Freeform 43" o:spid="_x0000_s1032" style="position:absolute;left:2996;top:1536;width:12002;height:7626;visibility:visible;mso-wrap-style:square;v-text-anchor:top" coordsize="320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" path="m320,123c261,180,119,204,57,135,,71,93,,176,66v47,37,144,57,144,57xe" fillcolor="#9fdcd5 [1941]" stroked="f">
                  <v:path arrowok="t" o:connecttype="custom" o:connectlocs="1200150,459824;213777,504685;660083,246735;1200150,459824" o:connectangles="0,0,0,0"/>
                </v:shape>
              </v:group>
              <w10:anchorlock/>
            </v:group>
          </w:pict>
        </mc:Fallback>
      </mc:AlternateContent>
    </w:r>
    <w: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011C4" w14:textId="77777777" w:rsidR="00423535" w:rsidRDefault="00423535">
      <w:pPr>
        <w:spacing w:after="0" w:line="240" w:lineRule="auto"/>
      </w:pPr>
      <w:r>
        <w:separator/>
      </w:r>
    </w:p>
    <w:p w14:paraId="56C68AD5" w14:textId="77777777" w:rsidR="00423535" w:rsidRDefault="00423535"/>
  </w:footnote>
  <w:footnote w:type="continuationSeparator" w:id="0">
    <w:p w14:paraId="4B38A291" w14:textId="77777777" w:rsidR="00423535" w:rsidRDefault="00423535">
      <w:pPr>
        <w:spacing w:after="0" w:line="240" w:lineRule="auto"/>
      </w:pPr>
      <w:r>
        <w:continuationSeparator/>
      </w:r>
    </w:p>
    <w:p w14:paraId="56C17927" w14:textId="77777777" w:rsidR="00423535" w:rsidRDefault="0042353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Sender's name, address, telephone number, and email address with blue bird graphic"/>
    </w:tblPr>
    <w:tblGrid>
      <w:gridCol w:w="4895"/>
      <w:gridCol w:w="4465"/>
    </w:tblGrid>
    <w:tr w:rsidR="00702745" w14:paraId="1A727F27" w14:textId="77777777">
      <w:tc>
        <w:tcPr>
          <w:tcW w:w="4895" w:type="dxa"/>
        </w:tcPr>
        <w:p w14:paraId="2A6FDFAB" w14:textId="77777777" w:rsidR="00702745" w:rsidRDefault="00702745" w:rsidP="000624E6">
          <w:pPr>
            <w:pStyle w:val="Name"/>
            <w:ind w:left="0"/>
            <w:rPr>
              <w:lang w:val="bg-BG"/>
            </w:rPr>
          </w:pPr>
          <w:r>
            <w:rPr>
              <w:lang w:val="bg-BG"/>
            </w:rPr>
            <w:t xml:space="preserve">Народно Читалище „Пенко Пенков“  </w:t>
          </w:r>
        </w:p>
        <w:p w14:paraId="20E4606A" w14:textId="77777777" w:rsidR="00702745" w:rsidRDefault="00702745" w:rsidP="000624E6">
          <w:pPr>
            <w:pStyle w:val="Name"/>
            <w:ind w:left="0"/>
          </w:pPr>
          <w:r>
            <w:rPr>
              <w:noProof/>
              <w:lang w:val="bg-BG" w:eastAsia="bg-BG"/>
              <w14:ligatures w14:val="none"/>
              <w14:numForm w14:val="default"/>
              <w14:numSpacing w14:val="default"/>
              <w14:cntxtAlts w14:val="0"/>
            </w:rPr>
            <w:drawing>
              <wp:inline distT="0" distB="0" distL="0" distR="0" wp14:anchorId="1F427F07" wp14:editId="550FFD64">
                <wp:extent cx="1218902" cy="1748047"/>
                <wp:effectExtent l="0" t="0" r="0" b="5080"/>
                <wp:docPr id="2" name="Картина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enko prpzrachen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0148" cy="17498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65" w:type="dxa"/>
        </w:tcPr>
        <w:p w14:paraId="74538C4F" w14:textId="77777777" w:rsidR="00702745" w:rsidRDefault="00702745">
          <w:pPr>
            <w:pStyle w:val="a3"/>
          </w:pPr>
          <w:r>
            <w:rPr>
              <w:noProof/>
              <w:lang w:val="bg-BG" w:eastAsia="bg-BG"/>
            </w:rPr>
            <mc:AlternateContent>
              <mc:Choice Requires="wpg">
                <w:drawing>
                  <wp:inline distT="0" distB="0" distL="0" distR="0" wp14:anchorId="6178DAF7" wp14:editId="7475164F">
                    <wp:extent cx="411480" cy="265176"/>
                    <wp:effectExtent l="0" t="0" r="7620" b="20955"/>
                    <wp:docPr id="28" name="Group 28" descr="Drawing of a blue bird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 rot="286192" flipH="1">
                              <a:off x="0" y="0"/>
                              <a:ext cx="411480" cy="265176"/>
                              <a:chOff x="0" y="0"/>
                              <a:chExt cx="1734820" cy="1146653"/>
                            </a:xfrm>
                          </wpg:grpSpPr>
                          <wps:wsp>
                            <wps:cNvPr id="22" name="Freeform 16"/>
                            <wps:cNvSpPr>
                              <a:spLocks/>
                            </wps:cNvSpPr>
                            <wps:spPr bwMode="auto">
                              <a:xfrm>
                                <a:off x="534010" y="826617"/>
                                <a:ext cx="194945" cy="239268"/>
                              </a:xfrm>
                              <a:custGeom>
                                <a:avLst/>
                                <a:gdLst>
                                  <a:gd name="T0" fmla="*/ 44 w 52"/>
                                  <a:gd name="T1" fmla="*/ 0 h 64"/>
                                  <a:gd name="T2" fmla="*/ 18 w 52"/>
                                  <a:gd name="T3" fmla="*/ 25 h 64"/>
                                  <a:gd name="T4" fmla="*/ 0 w 52"/>
                                  <a:gd name="T5" fmla="*/ 27 h 64"/>
                                  <a:gd name="T6" fmla="*/ 10 w 52"/>
                                  <a:gd name="T7" fmla="*/ 38 h 64"/>
                                  <a:gd name="T8" fmla="*/ 14 w 52"/>
                                  <a:gd name="T9" fmla="*/ 64 h 64"/>
                                  <a:gd name="T10" fmla="*/ 22 w 52"/>
                                  <a:gd name="T11" fmla="*/ 38 h 64"/>
                                  <a:gd name="T12" fmla="*/ 52 w 52"/>
                                  <a:gd name="T13" fmla="*/ 9 h 64"/>
                                  <a:gd name="T14" fmla="*/ 44 w 52"/>
                                  <a:gd name="T15" fmla="*/ 0 h 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52" h="64">
                                    <a:moveTo>
                                      <a:pt x="44" y="0"/>
                                    </a:moveTo>
                                    <a:cubicBezTo>
                                      <a:pt x="44" y="0"/>
                                      <a:pt x="25" y="21"/>
                                      <a:pt x="18" y="25"/>
                                    </a:cubicBezTo>
                                    <a:cubicBezTo>
                                      <a:pt x="11" y="31"/>
                                      <a:pt x="0" y="27"/>
                                      <a:pt x="0" y="27"/>
                                    </a:cubicBezTo>
                                    <a:cubicBezTo>
                                      <a:pt x="2" y="32"/>
                                      <a:pt x="7" y="33"/>
                                      <a:pt x="10" y="38"/>
                                    </a:cubicBezTo>
                                    <a:cubicBezTo>
                                      <a:pt x="13" y="46"/>
                                      <a:pt x="10" y="57"/>
                                      <a:pt x="14" y="64"/>
                                    </a:cubicBezTo>
                                    <a:cubicBezTo>
                                      <a:pt x="14" y="64"/>
                                      <a:pt x="19" y="45"/>
                                      <a:pt x="22" y="38"/>
                                    </a:cubicBezTo>
                                    <a:cubicBezTo>
                                      <a:pt x="28" y="26"/>
                                      <a:pt x="52" y="9"/>
                                      <a:pt x="52" y="9"/>
                                    </a:cubicBezTo>
                                    <a:lnTo>
                                      <a:pt x="4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7941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629107" y="899769"/>
                                <a:ext cx="135255" cy="246884"/>
                              </a:xfrm>
                              <a:custGeom>
                                <a:avLst/>
                                <a:gdLst>
                                  <a:gd name="T0" fmla="*/ 25 w 36"/>
                                  <a:gd name="T1" fmla="*/ 0 h 66"/>
                                  <a:gd name="T2" fmla="*/ 14 w 36"/>
                                  <a:gd name="T3" fmla="*/ 32 h 66"/>
                                  <a:gd name="T4" fmla="*/ 0 w 36"/>
                                  <a:gd name="T5" fmla="*/ 41 h 66"/>
                                  <a:gd name="T6" fmla="*/ 12 w 36"/>
                                  <a:gd name="T7" fmla="*/ 46 h 66"/>
                                  <a:gd name="T8" fmla="*/ 25 w 36"/>
                                  <a:gd name="T9" fmla="*/ 66 h 66"/>
                                  <a:gd name="T10" fmla="*/ 23 w 36"/>
                                  <a:gd name="T11" fmla="*/ 40 h 66"/>
                                  <a:gd name="T12" fmla="*/ 36 w 36"/>
                                  <a:gd name="T13" fmla="*/ 4 h 66"/>
                                  <a:gd name="T14" fmla="*/ 25 w 36"/>
                                  <a:gd name="T15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36" h="66">
                                    <a:moveTo>
                                      <a:pt x="25" y="0"/>
                                    </a:moveTo>
                                    <a:cubicBezTo>
                                      <a:pt x="25" y="0"/>
                                      <a:pt x="18" y="25"/>
                                      <a:pt x="14" y="32"/>
                                    </a:cubicBezTo>
                                    <a:cubicBezTo>
                                      <a:pt x="10" y="39"/>
                                      <a:pt x="0" y="41"/>
                                      <a:pt x="0" y="41"/>
                                    </a:cubicBezTo>
                                    <a:cubicBezTo>
                                      <a:pt x="4" y="44"/>
                                      <a:pt x="8" y="43"/>
                                      <a:pt x="12" y="46"/>
                                    </a:cubicBezTo>
                                    <a:cubicBezTo>
                                      <a:pt x="18" y="51"/>
                                      <a:pt x="19" y="62"/>
                                      <a:pt x="25" y="66"/>
                                    </a:cubicBezTo>
                                    <a:cubicBezTo>
                                      <a:pt x="25" y="66"/>
                                      <a:pt x="23" y="48"/>
                                      <a:pt x="23" y="40"/>
                                    </a:cubicBezTo>
                                    <a:cubicBezTo>
                                      <a:pt x="23" y="28"/>
                                      <a:pt x="36" y="4"/>
                                      <a:pt x="36" y="4"/>
                                    </a:cubicBezTo>
                                    <a:lnTo>
                                      <a:pt x="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7941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34820" cy="1032595"/>
                              </a:xfrm>
                              <a:custGeom>
                                <a:avLst/>
                                <a:gdLst>
                                  <a:gd name="T0" fmla="*/ 463 w 463"/>
                                  <a:gd name="T1" fmla="*/ 142 h 276"/>
                                  <a:gd name="T2" fmla="*/ 428 w 463"/>
                                  <a:gd name="T3" fmla="*/ 113 h 276"/>
                                  <a:gd name="T4" fmla="*/ 319 w 463"/>
                                  <a:gd name="T5" fmla="*/ 87 h 276"/>
                                  <a:gd name="T6" fmla="*/ 186 w 463"/>
                                  <a:gd name="T7" fmla="*/ 0 h 276"/>
                                  <a:gd name="T8" fmla="*/ 193 w 463"/>
                                  <a:gd name="T9" fmla="*/ 117 h 276"/>
                                  <a:gd name="T10" fmla="*/ 210 w 463"/>
                                  <a:gd name="T11" fmla="*/ 147 h 276"/>
                                  <a:gd name="T12" fmla="*/ 160 w 463"/>
                                  <a:gd name="T13" fmla="*/ 177 h 276"/>
                                  <a:gd name="T14" fmla="*/ 10 w 463"/>
                                  <a:gd name="T15" fmla="*/ 188 h 276"/>
                                  <a:gd name="T16" fmla="*/ 33 w 463"/>
                                  <a:gd name="T17" fmla="*/ 212 h 276"/>
                                  <a:gd name="T18" fmla="*/ 18 w 463"/>
                                  <a:gd name="T19" fmla="*/ 246 h 276"/>
                                  <a:gd name="T20" fmla="*/ 146 w 463"/>
                                  <a:gd name="T21" fmla="*/ 225 h 276"/>
                                  <a:gd name="T22" fmla="*/ 283 w 463"/>
                                  <a:gd name="T23" fmla="*/ 271 h 276"/>
                                  <a:gd name="T24" fmla="*/ 411 w 463"/>
                                  <a:gd name="T25" fmla="*/ 159 h 276"/>
                                  <a:gd name="T26" fmla="*/ 463 w 463"/>
                                  <a:gd name="T27" fmla="*/ 142 h 2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463" h="276">
                                    <a:moveTo>
                                      <a:pt x="463" y="142"/>
                                    </a:moveTo>
                                    <a:cubicBezTo>
                                      <a:pt x="449" y="135"/>
                                      <a:pt x="428" y="127"/>
                                      <a:pt x="428" y="113"/>
                                    </a:cubicBezTo>
                                    <a:cubicBezTo>
                                      <a:pt x="425" y="46"/>
                                      <a:pt x="349" y="29"/>
                                      <a:pt x="319" y="87"/>
                                    </a:cubicBezTo>
                                    <a:cubicBezTo>
                                      <a:pt x="269" y="34"/>
                                      <a:pt x="186" y="0"/>
                                      <a:pt x="186" y="0"/>
                                    </a:cubicBezTo>
                                    <a:cubicBezTo>
                                      <a:pt x="186" y="0"/>
                                      <a:pt x="165" y="61"/>
                                      <a:pt x="193" y="117"/>
                                    </a:cubicBezTo>
                                    <a:cubicBezTo>
                                      <a:pt x="198" y="128"/>
                                      <a:pt x="204" y="138"/>
                                      <a:pt x="210" y="147"/>
                                    </a:cubicBezTo>
                                    <a:cubicBezTo>
                                      <a:pt x="192" y="156"/>
                                      <a:pt x="169" y="169"/>
                                      <a:pt x="160" y="177"/>
                                    </a:cubicBezTo>
                                    <a:cubicBezTo>
                                      <a:pt x="135" y="174"/>
                                      <a:pt x="24" y="170"/>
                                      <a:pt x="10" y="188"/>
                                    </a:cubicBezTo>
                                    <a:cubicBezTo>
                                      <a:pt x="0" y="199"/>
                                      <a:pt x="31" y="198"/>
                                      <a:pt x="33" y="212"/>
                                    </a:cubicBezTo>
                                    <a:cubicBezTo>
                                      <a:pt x="35" y="226"/>
                                      <a:pt x="3" y="236"/>
                                      <a:pt x="18" y="246"/>
                                    </a:cubicBezTo>
                                    <a:cubicBezTo>
                                      <a:pt x="34" y="257"/>
                                      <a:pt x="143" y="225"/>
                                      <a:pt x="146" y="225"/>
                                    </a:cubicBezTo>
                                    <a:cubicBezTo>
                                      <a:pt x="150" y="229"/>
                                      <a:pt x="209" y="276"/>
                                      <a:pt x="283" y="271"/>
                                    </a:cubicBezTo>
                                    <a:cubicBezTo>
                                      <a:pt x="382" y="263"/>
                                      <a:pt x="401" y="196"/>
                                      <a:pt x="411" y="159"/>
                                    </a:cubicBezTo>
                                    <a:cubicBezTo>
                                      <a:pt x="418" y="134"/>
                                      <a:pt x="463" y="142"/>
                                      <a:pt x="463" y="14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519379" y="131673"/>
                                <a:ext cx="951865" cy="763499"/>
                              </a:xfrm>
                              <a:custGeom>
                                <a:avLst/>
                                <a:gdLst>
                                  <a:gd name="T0" fmla="*/ 6 w 254"/>
                                  <a:gd name="T1" fmla="*/ 0 h 204"/>
                                  <a:gd name="T2" fmla="*/ 143 w 254"/>
                                  <a:gd name="T3" fmla="*/ 186 h 204"/>
                                  <a:gd name="T4" fmla="*/ 176 w 254"/>
                                  <a:gd name="T5" fmla="*/ 66 h 204"/>
                                  <a:gd name="T6" fmla="*/ 6 w 254"/>
                                  <a:gd name="T7" fmla="*/ 0 h 2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54" h="204">
                                    <a:moveTo>
                                      <a:pt x="6" y="0"/>
                                    </a:moveTo>
                                    <a:cubicBezTo>
                                      <a:pt x="0" y="67"/>
                                      <a:pt x="50" y="166"/>
                                      <a:pt x="143" y="186"/>
                                    </a:cubicBezTo>
                                    <a:cubicBezTo>
                                      <a:pt x="228" y="204"/>
                                      <a:pt x="254" y="119"/>
                                      <a:pt x="176" y="66"/>
                                    </a:cubicBezTo>
                                    <a:cubicBezTo>
                                      <a:pt x="126" y="32"/>
                                      <a:pt x="6" y="0"/>
                                      <a:pt x="6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4535F90F" id="Group 28" o:spid="_x0000_s1026" alt="Drawing of a blue bird" style="width:32.4pt;height:20.9pt;rotation:-312598fd;flip:x;mso-position-horizontal-relative:char;mso-position-vertical-relative:line" coordsize="17348,11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">
                    <o:lock v:ext="edit" aspectratio="t"/>
                    <v:shape id="Freeform 16" o:spid="_x0000_s1027" style="position:absolute;left:5340;top:8266;width:1949;height:2392;visibility:visible;mso-wrap-style:square;v-text-anchor:top" coordsize="5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" path="m44,c44,,25,21,18,25,11,31,,27,,27v2,5,7,6,10,11c13,46,10,57,14,64v,,5,-19,8,-26c28,26,52,9,52,9l44,xe" fillcolor="#f7941e" stroked="f">
                      <v:path arrowok="t" o:connecttype="custom" o:connectlocs="164953,0;67481,93464;0,100941;37489,142065;52485,239268;82477,142065;194945,33647;164953,0" o:connectangles="0,0,0,0,0,0,0,0"/>
                    </v:shape>
                    <v:shape id="Freeform 17" o:spid="_x0000_s1028" style="position:absolute;left:6291;top:8997;width:1352;height:2469;visibility:visible;mso-wrap-style:square;v-text-anchor:top" coordsize="3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" path="m25,v,,-7,25,-11,32c10,39,,41,,41v4,3,8,2,12,5c18,51,19,62,25,66v,,-2,-18,-2,-26c23,28,36,4,36,4l25,xe" fillcolor="#f7941e" stroked="f">
                      <v:path arrowok="t" o:connecttype="custom" o:connectlocs="93927,0;52599,119701;0,153367;45085,172071;93927,246884;86413,149627;135255,14963;93927,0" o:connectangles="0,0,0,0,0,0,0,0"/>
                    </v:shape>
                    <v:shape id="Freeform 18" o:spid="_x0000_s1029" style="position:absolute;width:17348;height:10325;visibility:visible;mso-wrap-style:square;v-text-anchor:top" coordsize="463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" path="m463,142v-14,-7,-35,-15,-35,-29c425,46,349,29,319,87,269,34,186,,186,v,,-21,61,7,117c198,128,204,138,210,147v-18,9,-41,22,-50,30c135,174,24,170,10,188,,199,31,198,33,212v2,14,-30,24,-15,34c34,257,143,225,146,225v4,4,63,51,137,46c382,263,401,196,411,159v7,-25,52,-17,52,-17xe" fillcolor="#60c5ba [3205]" stroked="f">
                      <v:path arrowok="t" o:connecttype="custom" o:connectlocs="1734820,531263;1603678,422765;1195265,325492;696926,0;723154,437730;786851,549969;599506,662208;37469,703362;123648,793153;67444,920356;547049,841789;1060376,1013889;1539981,594865;1734820,531263" o:connectangles="0,0,0,0,0,0,0,0,0,0,0,0,0,0"/>
                    </v:shape>
                    <v:shape id="Freeform 19" o:spid="_x0000_s1030" style="position:absolute;left:5193;top:1316;width:9519;height:7635;visibility:visible;mso-wrap-style:square;v-text-anchor:top" coordsize="25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" path="m6,c,67,50,166,143,186v85,18,111,-67,33,-120c126,32,6,,6,xe" fillcolor="#9fdcd5 [1941]" stroked="f">
                      <v:path arrowok="t" o:connecttype="custom" o:connectlocs="22485,0;535893,696131;659560,247014;22485,0" o:connectangles="0,0,0,0"/>
                    </v:shape>
                    <w10:anchorlock/>
                  </v:group>
                </w:pict>
              </mc:Fallback>
            </mc:AlternateContent>
          </w:r>
        </w:p>
        <w:p w14:paraId="443AAFAE" w14:textId="77777777" w:rsidR="00702745" w:rsidRPr="000624E6" w:rsidRDefault="00702745">
          <w:pPr>
            <w:pStyle w:val="ContactInfo"/>
          </w:pPr>
          <w:r>
            <w:rPr>
              <w:lang w:val="bg-BG"/>
            </w:rPr>
            <w:t>с.Узунджово,община Хасково</w:t>
          </w:r>
          <w:r>
            <w:br/>
          </w:r>
          <w:r>
            <w:rPr>
              <w:lang w:val="bg-BG"/>
            </w:rPr>
            <w:t>0878909398</w:t>
          </w:r>
          <w:r>
            <w:br/>
            <w:t>penko_penkov_2013@abv.bg</w:t>
          </w:r>
        </w:p>
      </w:tc>
    </w:tr>
  </w:tbl>
  <w:p w14:paraId="3584C5F3" w14:textId="77777777" w:rsidR="00702745" w:rsidRDefault="00702745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254717"/>
    <w:multiLevelType w:val="hybridMultilevel"/>
    <w:tmpl w:val="EF1C85F0"/>
    <w:lvl w:ilvl="0" w:tplc="EAC637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687E23"/>
    <w:multiLevelType w:val="hybridMultilevel"/>
    <w:tmpl w:val="B3A42A9C"/>
    <w:lvl w:ilvl="0" w:tplc="E750AC5C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i w:val="0"/>
      </w:rPr>
    </w:lvl>
    <w:lvl w:ilvl="1" w:tplc="04020019" w:tentative="1">
      <w:start w:val="1"/>
      <w:numFmt w:val="lowerLetter"/>
      <w:lvlText w:val="%2."/>
      <w:lvlJc w:val="left"/>
      <w:pPr>
        <w:ind w:left="1790" w:hanging="360"/>
      </w:pPr>
    </w:lvl>
    <w:lvl w:ilvl="2" w:tplc="0402001B" w:tentative="1">
      <w:start w:val="1"/>
      <w:numFmt w:val="lowerRoman"/>
      <w:lvlText w:val="%3."/>
      <w:lvlJc w:val="right"/>
      <w:pPr>
        <w:ind w:left="2510" w:hanging="180"/>
      </w:pPr>
    </w:lvl>
    <w:lvl w:ilvl="3" w:tplc="0402000F" w:tentative="1">
      <w:start w:val="1"/>
      <w:numFmt w:val="decimal"/>
      <w:lvlText w:val="%4."/>
      <w:lvlJc w:val="left"/>
      <w:pPr>
        <w:ind w:left="3230" w:hanging="360"/>
      </w:pPr>
    </w:lvl>
    <w:lvl w:ilvl="4" w:tplc="04020019" w:tentative="1">
      <w:start w:val="1"/>
      <w:numFmt w:val="lowerLetter"/>
      <w:lvlText w:val="%5."/>
      <w:lvlJc w:val="left"/>
      <w:pPr>
        <w:ind w:left="3950" w:hanging="360"/>
      </w:pPr>
    </w:lvl>
    <w:lvl w:ilvl="5" w:tplc="0402001B" w:tentative="1">
      <w:start w:val="1"/>
      <w:numFmt w:val="lowerRoman"/>
      <w:lvlText w:val="%6."/>
      <w:lvlJc w:val="right"/>
      <w:pPr>
        <w:ind w:left="4670" w:hanging="180"/>
      </w:pPr>
    </w:lvl>
    <w:lvl w:ilvl="6" w:tplc="0402000F" w:tentative="1">
      <w:start w:val="1"/>
      <w:numFmt w:val="decimal"/>
      <w:lvlText w:val="%7."/>
      <w:lvlJc w:val="left"/>
      <w:pPr>
        <w:ind w:left="5390" w:hanging="360"/>
      </w:pPr>
    </w:lvl>
    <w:lvl w:ilvl="7" w:tplc="04020019" w:tentative="1">
      <w:start w:val="1"/>
      <w:numFmt w:val="lowerLetter"/>
      <w:lvlText w:val="%8."/>
      <w:lvlJc w:val="left"/>
      <w:pPr>
        <w:ind w:left="6110" w:hanging="360"/>
      </w:pPr>
    </w:lvl>
    <w:lvl w:ilvl="8" w:tplc="0402001B" w:tentative="1">
      <w:start w:val="1"/>
      <w:numFmt w:val="lowerRoman"/>
      <w:lvlText w:val="%9."/>
      <w:lvlJc w:val="right"/>
      <w:pPr>
        <w:ind w:left="6830" w:hanging="180"/>
      </w:pPr>
    </w:lvl>
  </w:abstractNum>
  <w:num w:numId="1" w16cid:durableId="286081932">
    <w:abstractNumId w:val="0"/>
  </w:num>
  <w:num w:numId="2" w16cid:durableId="11349553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055"/>
    <w:rsid w:val="000624E6"/>
    <w:rsid w:val="00123853"/>
    <w:rsid w:val="0016554E"/>
    <w:rsid w:val="001701C1"/>
    <w:rsid w:val="001C6A3C"/>
    <w:rsid w:val="001D6E6A"/>
    <w:rsid w:val="002F0BBE"/>
    <w:rsid w:val="00386F6F"/>
    <w:rsid w:val="00423535"/>
    <w:rsid w:val="006708EB"/>
    <w:rsid w:val="006E0C2E"/>
    <w:rsid w:val="00702745"/>
    <w:rsid w:val="0077142D"/>
    <w:rsid w:val="007E5331"/>
    <w:rsid w:val="008742E6"/>
    <w:rsid w:val="008C35AD"/>
    <w:rsid w:val="009E5055"/>
    <w:rsid w:val="00B0227E"/>
    <w:rsid w:val="00C76C6B"/>
    <w:rsid w:val="00C96CA6"/>
    <w:rsid w:val="00DC5492"/>
    <w:rsid w:val="00E608AA"/>
    <w:rsid w:val="00FC0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F57A42"/>
  <w15:docId w15:val="{52A7BB71-A34D-4F7D-977C-E3024A1D8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55463E" w:themeColor="text2" w:themeShade="BF"/>
        <w:lang w:val="en-US" w:eastAsia="ja-JP" w:bidi="ar-SA"/>
      </w:rPr>
    </w:rPrDefault>
    <w:pPrDefault>
      <w:pPr>
        <w:spacing w:after="300" w:line="276" w:lineRule="auto"/>
        <w:ind w:left="720" w:righ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kern w:val="16"/>
      <w14:ligatures w14:val="standardContextual"/>
      <w14:numForm w14:val="oldStyle"/>
      <w14:numSpacing w14:val="proportional"/>
      <w14:cntxtAlts/>
    </w:rPr>
  </w:style>
  <w:style w:type="paragraph" w:styleId="1">
    <w:name w:val="heading 1"/>
    <w:basedOn w:val="a"/>
    <w:next w:val="a"/>
    <w:link w:val="10"/>
    <w:uiPriority w:val="9"/>
    <w:semiHidden/>
    <w:unhideWhenUsed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ContactInfo"/>
    <w:link w:val="a4"/>
    <w:uiPriority w:val="99"/>
    <w:unhideWhenUsed/>
    <w:qFormat/>
    <w:pPr>
      <w:spacing w:before="200"/>
    </w:pPr>
  </w:style>
  <w:style w:type="character" w:customStyle="1" w:styleId="a4">
    <w:name w:val="Горен колонтитул Знак"/>
    <w:basedOn w:val="a0"/>
    <w:link w:val="a3"/>
    <w:uiPriority w:val="99"/>
    <w:rPr>
      <w:rFonts w:asciiTheme="majorHAnsi" w:eastAsiaTheme="majorEastAsia" w:hAnsiTheme="majorHAnsi" w:cstheme="majorBidi"/>
      <w:color w:val="3AA095" w:themeColor="accent2" w:themeShade="BF"/>
      <w:kern w:val="16"/>
      <w:sz w:val="18"/>
      <w:szCs w:val="18"/>
      <w14:ligatures w14:val="standardContextual"/>
      <w14:numForm w14:val="oldStyle"/>
      <w14:numSpacing w14:val="proportional"/>
      <w14:cntxtAlts/>
    </w:rPr>
  </w:style>
  <w:style w:type="paragraph" w:styleId="a5">
    <w:name w:val="footer"/>
    <w:basedOn w:val="a"/>
    <w:link w:val="a6"/>
    <w:uiPriority w:val="99"/>
    <w:unhideWhenUsed/>
    <w:qFormat/>
    <w:pPr>
      <w:spacing w:after="0" w:line="240" w:lineRule="auto"/>
      <w:ind w:left="0" w:right="0"/>
      <w:jc w:val="right"/>
    </w:pPr>
    <w:rPr>
      <w:rFonts w:asciiTheme="majorHAnsi" w:eastAsiaTheme="majorEastAsia" w:hAnsiTheme="majorHAnsi" w:cstheme="majorBidi"/>
      <w:color w:val="3AA095" w:themeColor="accent2" w:themeShade="BF"/>
      <w:kern w:val="0"/>
      <w:sz w:val="18"/>
      <w:szCs w:val="18"/>
      <w14:ligatures w14:val="none"/>
      <w14:numForm w14:val="default"/>
      <w14:numSpacing w14:val="default"/>
      <w14:cntxtAlts w14:val="0"/>
    </w:rPr>
  </w:style>
  <w:style w:type="character" w:customStyle="1" w:styleId="a6">
    <w:name w:val="Долен колонтитул Знак"/>
    <w:basedOn w:val="a0"/>
    <w:link w:val="a5"/>
    <w:uiPriority w:val="99"/>
    <w:rPr>
      <w:rFonts w:asciiTheme="majorHAnsi" w:eastAsiaTheme="majorEastAsia" w:hAnsiTheme="majorHAnsi" w:cstheme="majorBidi"/>
      <w:color w:val="3AA095" w:themeColor="accent2" w:themeShade="BF"/>
      <w:sz w:val="18"/>
      <w:szCs w:val="18"/>
    </w:rPr>
  </w:style>
  <w:style w:type="character" w:styleId="a7">
    <w:name w:val="Placeholder Text"/>
    <w:basedOn w:val="a0"/>
    <w:uiPriority w:val="99"/>
    <w:semiHidden/>
    <w:rPr>
      <w:color w:val="808080"/>
    </w:rPr>
  </w:style>
  <w:style w:type="paragraph" w:customStyle="1" w:styleId="Name">
    <w:name w:val="Name"/>
    <w:basedOn w:val="a"/>
    <w:uiPriority w:val="1"/>
    <w:qFormat/>
    <w:pPr>
      <w:spacing w:before="200" w:after="0" w:line="240" w:lineRule="auto"/>
      <w:ind w:left="360" w:right="360"/>
    </w:pPr>
    <w:rPr>
      <w:rFonts w:asciiTheme="majorHAnsi" w:eastAsiaTheme="majorEastAsia" w:hAnsiTheme="majorHAnsi" w:cstheme="majorBidi"/>
      <w:color w:val="3AA095" w:themeColor="accent2" w:themeShade="BF"/>
      <w:sz w:val="48"/>
      <w:szCs w:val="48"/>
    </w:rPr>
  </w:style>
  <w:style w:type="paragraph" w:customStyle="1" w:styleId="ContactInfo">
    <w:name w:val="Contact Info"/>
    <w:basedOn w:val="a"/>
    <w:uiPriority w:val="1"/>
    <w:qFormat/>
    <w:pPr>
      <w:spacing w:before="280" w:after="0" w:line="240" w:lineRule="auto"/>
      <w:ind w:left="360" w:right="360"/>
      <w:contextualSpacing/>
      <w:jc w:val="right"/>
    </w:pPr>
    <w:rPr>
      <w:rFonts w:asciiTheme="majorHAnsi" w:eastAsiaTheme="majorEastAsia" w:hAnsiTheme="majorHAnsi" w:cstheme="majorBidi"/>
      <w:color w:val="3AA095" w:themeColor="accent2" w:themeShade="BF"/>
      <w:sz w:val="18"/>
      <w:szCs w:val="18"/>
    </w:rPr>
  </w:style>
  <w:style w:type="paragraph" w:styleId="a8">
    <w:name w:val="Date"/>
    <w:basedOn w:val="a"/>
    <w:next w:val="a"/>
    <w:link w:val="a9"/>
    <w:uiPriority w:val="1"/>
    <w:unhideWhenUsed/>
    <w:qFormat/>
    <w:pPr>
      <w:spacing w:before="80" w:after="960"/>
    </w:pPr>
    <w:rPr>
      <w:kern w:val="0"/>
      <w14:ligatures w14:val="none"/>
      <w14:numForm w14:val="default"/>
      <w14:numSpacing w14:val="default"/>
      <w14:cntxtAlts w14:val="0"/>
    </w:rPr>
  </w:style>
  <w:style w:type="character" w:customStyle="1" w:styleId="a9">
    <w:name w:val="Дата Знак"/>
    <w:basedOn w:val="a0"/>
    <w:link w:val="a8"/>
    <w:uiPriority w:val="1"/>
  </w:style>
  <w:style w:type="paragraph" w:styleId="aa">
    <w:name w:val="Closing"/>
    <w:basedOn w:val="a"/>
    <w:link w:val="ab"/>
    <w:uiPriority w:val="1"/>
    <w:unhideWhenUsed/>
    <w:qFormat/>
    <w:pPr>
      <w:spacing w:after="40" w:line="240" w:lineRule="auto"/>
    </w:pPr>
    <w:rPr>
      <w:kern w:val="0"/>
      <w14:ligatures w14:val="none"/>
      <w14:numForm w14:val="default"/>
      <w14:numSpacing w14:val="default"/>
      <w14:cntxtAlts w14:val="0"/>
    </w:rPr>
  </w:style>
  <w:style w:type="character" w:customStyle="1" w:styleId="ab">
    <w:name w:val="Заключителна фраза Знак"/>
    <w:basedOn w:val="a0"/>
    <w:link w:val="aa"/>
    <w:uiPriority w:val="1"/>
  </w:style>
  <w:style w:type="character" w:customStyle="1" w:styleId="10">
    <w:name w:val="Заглавие 1 Знак"/>
    <w:basedOn w:val="a0"/>
    <w:link w:val="1"/>
    <w:uiPriority w:val="9"/>
    <w:semiHidden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  <w14:ligatures w14:val="standardContextual"/>
      <w14:numForm w14:val="oldStyle"/>
      <w14:numSpacing w14:val="proportional"/>
      <w14:cntxtAlts/>
    </w:rPr>
  </w:style>
  <w:style w:type="character" w:customStyle="1" w:styleId="20">
    <w:name w:val="Заглавие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  <w14:ligatures w14:val="standardContextual"/>
      <w14:numForm w14:val="oldStyle"/>
      <w14:numSpacing w14:val="proportional"/>
      <w14:cntxtAlts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062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Изнесен текст Знак"/>
    <w:basedOn w:val="a0"/>
    <w:link w:val="ad"/>
    <w:uiPriority w:val="99"/>
    <w:semiHidden/>
    <w:rsid w:val="000624E6"/>
    <w:rPr>
      <w:rFonts w:ascii="Tahoma" w:hAnsi="Tahoma" w:cs="Tahoma"/>
      <w:kern w:val="16"/>
      <w:sz w:val="16"/>
      <w:szCs w:val="16"/>
      <w14:ligatures w14:val="standardContextual"/>
      <w14:numForm w14:val="oldStyle"/>
      <w14:numSpacing w14:val="proportional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888</Words>
  <Characters>5068</Characters>
  <Application>Microsoft Office Word</Application>
  <DocSecurity>0</DocSecurity>
  <Lines>42</Lines>
  <Paragraphs>11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Dinka Angelova-Doneva</cp:lastModifiedBy>
  <cp:revision>2</cp:revision>
  <dcterms:created xsi:type="dcterms:W3CDTF">2024-02-28T07:21:00Z</dcterms:created>
  <dcterms:modified xsi:type="dcterms:W3CDTF">2024-02-28T07:21:00Z</dcterms:modified>
</cp:coreProperties>
</file>